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D0" w:rsidRPr="00B23583" w:rsidRDefault="00613944" w:rsidP="00B40CD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A06717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年高</w:t>
      </w:r>
      <w:r w:rsidRPr="00B23583">
        <w:rPr>
          <w:rFonts w:ascii="標楷體" w:eastAsia="標楷體" w:hAnsi="標楷體" w:hint="eastAsia"/>
          <w:b/>
          <w:sz w:val="28"/>
          <w:szCs w:val="28"/>
        </w:rPr>
        <w:t>醫</w:t>
      </w:r>
      <w:r>
        <w:rPr>
          <w:rFonts w:ascii="標楷體" w:eastAsia="標楷體" w:hAnsi="標楷體" w:hint="eastAsia"/>
          <w:b/>
          <w:sz w:val="28"/>
          <w:szCs w:val="28"/>
        </w:rPr>
        <w:t>校史暨南</w:t>
      </w:r>
      <w:r w:rsidRPr="00B23583">
        <w:rPr>
          <w:rFonts w:ascii="標楷體" w:eastAsia="標楷體" w:hAnsi="標楷體" w:hint="eastAsia"/>
          <w:b/>
          <w:sz w:val="28"/>
          <w:szCs w:val="28"/>
        </w:rPr>
        <w:t>臺灣醫療史料館</w:t>
      </w:r>
      <w:r w:rsidR="00E1595B">
        <w:rPr>
          <w:rFonts w:ascii="標楷體" w:eastAsia="標楷體" w:hAnsi="標楷體" w:hint="eastAsia"/>
          <w:b/>
          <w:sz w:val="28"/>
          <w:szCs w:val="28"/>
        </w:rPr>
        <w:t>志工招募簡章</w:t>
      </w:r>
    </w:p>
    <w:p w:rsidR="0038757B" w:rsidRPr="00474199" w:rsidRDefault="00B40CD0" w:rsidP="0038757B">
      <w:pPr>
        <w:rPr>
          <w:rFonts w:ascii="標楷體" w:eastAsia="標楷體" w:hAnsi="標楷體"/>
          <w:b/>
        </w:rPr>
      </w:pPr>
      <w:r w:rsidRPr="00474199">
        <w:rPr>
          <w:rFonts w:ascii="標楷體" w:eastAsia="標楷體" w:hAnsi="標楷體" w:hint="eastAsia"/>
          <w:b/>
        </w:rPr>
        <w:t>一、</w:t>
      </w:r>
      <w:r w:rsidR="0038757B" w:rsidRPr="00474199">
        <w:rPr>
          <w:rFonts w:ascii="標楷體" w:eastAsia="標楷體" w:hAnsi="標楷體"/>
          <w:b/>
        </w:rPr>
        <w:t>招募</w:t>
      </w:r>
      <w:r w:rsidR="0038757B" w:rsidRPr="00474199">
        <w:rPr>
          <w:rFonts w:ascii="標楷體" w:eastAsia="標楷體" w:hAnsi="標楷體" w:hint="eastAsia"/>
          <w:b/>
        </w:rPr>
        <w:t>規定</w:t>
      </w:r>
    </w:p>
    <w:p w:rsidR="0038757B" w:rsidRPr="00474199" w:rsidRDefault="0038757B" w:rsidP="0038757B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（一）</w:t>
      </w:r>
      <w:r w:rsidR="00DA66B3" w:rsidRPr="00474199">
        <w:rPr>
          <w:rFonts w:ascii="標楷體" w:eastAsia="標楷體" w:hAnsi="標楷體"/>
        </w:rPr>
        <w:t>對象：年滿十五歲以上，口齒清晰</w:t>
      </w:r>
      <w:r w:rsidR="005E1D29" w:rsidRPr="00474199">
        <w:rPr>
          <w:rFonts w:ascii="標楷體" w:eastAsia="標楷體" w:hAnsi="標楷體" w:hint="eastAsia"/>
        </w:rPr>
        <w:t>，國</w:t>
      </w:r>
      <w:r w:rsidR="00257C2D" w:rsidRPr="00474199">
        <w:rPr>
          <w:rFonts w:ascii="標楷體" w:eastAsia="標楷體" w:hAnsi="標楷體" w:hint="eastAsia"/>
        </w:rPr>
        <w:t>語或閩南</w:t>
      </w:r>
      <w:r w:rsidR="005E1D29" w:rsidRPr="00474199">
        <w:rPr>
          <w:rFonts w:ascii="標楷體" w:eastAsia="標楷體" w:hAnsi="標楷體" w:hint="eastAsia"/>
        </w:rPr>
        <w:t>語</w:t>
      </w:r>
      <w:r w:rsidR="00DA66B3" w:rsidRPr="00474199">
        <w:rPr>
          <w:rFonts w:ascii="標楷體" w:eastAsia="標楷體" w:hAnsi="標楷體"/>
        </w:rPr>
        <w:t>表達能力佳，</w:t>
      </w:r>
      <w:r w:rsidR="00257C2D" w:rsidRPr="00474199">
        <w:rPr>
          <w:rFonts w:ascii="標楷體" w:eastAsia="標楷體" w:hAnsi="標楷體" w:hint="eastAsia"/>
          <w:shd w:val="clear" w:color="auto" w:fill="FFFFFF"/>
        </w:rPr>
        <w:t>對臺灣醫療史有興趣且富奉獻服務熱忱，</w:t>
      </w:r>
      <w:r w:rsidR="00930A97" w:rsidRPr="00474199">
        <w:rPr>
          <w:rFonts w:ascii="標楷體" w:eastAsia="標楷體" w:hAnsi="標楷體"/>
        </w:rPr>
        <w:t>願運用餘暇參與志願服務</w:t>
      </w:r>
      <w:r w:rsidR="00930A97" w:rsidRPr="00474199">
        <w:rPr>
          <w:rFonts w:ascii="標楷體" w:eastAsia="標楷體" w:hAnsi="標楷體" w:hint="eastAsia"/>
        </w:rPr>
        <w:t>，</w:t>
      </w:r>
      <w:r w:rsidR="00930A97" w:rsidRPr="00474199">
        <w:rPr>
          <w:rFonts w:ascii="標楷體" w:eastAsia="標楷體" w:hAnsi="標楷體" w:hint="eastAsia"/>
          <w:shd w:val="clear" w:color="auto" w:fill="FFFFFF"/>
        </w:rPr>
        <w:t>並能嚴守值勤時間之民眾</w:t>
      </w:r>
      <w:r w:rsidR="00930A97" w:rsidRPr="00474199">
        <w:rPr>
          <w:rFonts w:ascii="標楷體" w:eastAsia="標楷體" w:hAnsi="標楷體" w:hint="eastAsia"/>
        </w:rPr>
        <w:t>，</w:t>
      </w:r>
      <w:r w:rsidR="00DA66B3" w:rsidRPr="00474199">
        <w:rPr>
          <w:rFonts w:ascii="標楷體" w:eastAsia="標楷體" w:hAnsi="標楷體"/>
        </w:rPr>
        <w:t>歡迎報名參加。 </w:t>
      </w:r>
      <w:r w:rsidR="00DA66B3" w:rsidRPr="00474199">
        <w:rPr>
          <w:rFonts w:ascii="標楷體" w:eastAsia="標楷體" w:hAnsi="標楷體"/>
        </w:rPr>
        <w:br/>
      </w:r>
      <w:r w:rsidRPr="00474199">
        <w:rPr>
          <w:rFonts w:ascii="標楷體" w:eastAsia="標楷體" w:hAnsi="標楷體"/>
        </w:rPr>
        <w:t>（</w:t>
      </w:r>
      <w:r w:rsidRPr="00474199">
        <w:rPr>
          <w:rFonts w:ascii="標楷體" w:eastAsia="標楷體" w:hAnsi="標楷體" w:hint="eastAsia"/>
        </w:rPr>
        <w:t>二</w:t>
      </w:r>
      <w:r w:rsidRPr="00474199">
        <w:rPr>
          <w:rFonts w:ascii="標楷體" w:eastAsia="標楷體" w:hAnsi="標楷體"/>
        </w:rPr>
        <w:t>）</w:t>
      </w:r>
      <w:r w:rsidR="00276785" w:rsidRPr="00474199">
        <w:rPr>
          <w:rFonts w:ascii="標楷體" w:eastAsia="標楷體" w:hAnsi="標楷體"/>
        </w:rPr>
        <w:t>招募時間：</w:t>
      </w:r>
      <w:r w:rsidR="00276785" w:rsidRPr="00474199">
        <w:rPr>
          <w:rFonts w:ascii="標楷體" w:eastAsia="標楷體" w:hAnsi="標楷體" w:hint="eastAsia"/>
        </w:rPr>
        <w:t>自即日起。</w:t>
      </w:r>
      <w:r w:rsidR="00DA66B3" w:rsidRPr="00474199">
        <w:rPr>
          <w:rFonts w:ascii="標楷體" w:eastAsia="標楷體" w:hAnsi="標楷體"/>
        </w:rPr>
        <w:br/>
      </w:r>
      <w:r w:rsidRPr="00474199">
        <w:rPr>
          <w:rFonts w:ascii="標楷體" w:eastAsia="標楷體" w:hAnsi="標楷體"/>
        </w:rPr>
        <w:t>（</w:t>
      </w:r>
      <w:r w:rsidRPr="00474199">
        <w:rPr>
          <w:rFonts w:ascii="標楷體" w:eastAsia="標楷體" w:hAnsi="標楷體" w:hint="eastAsia"/>
        </w:rPr>
        <w:t>三</w:t>
      </w:r>
      <w:r w:rsidRPr="00474199">
        <w:rPr>
          <w:rFonts w:ascii="標楷體" w:eastAsia="標楷體" w:hAnsi="標楷體"/>
        </w:rPr>
        <w:t>）</w:t>
      </w:r>
      <w:r w:rsidR="00276785" w:rsidRPr="00474199">
        <w:rPr>
          <w:rFonts w:ascii="標楷體" w:eastAsia="標楷體" w:hAnsi="標楷體" w:hint="eastAsia"/>
        </w:rPr>
        <w:t>報名</w:t>
      </w:r>
      <w:r w:rsidR="00276785" w:rsidRPr="00474199">
        <w:rPr>
          <w:rFonts w:ascii="標楷體" w:eastAsia="標楷體" w:hAnsi="標楷體"/>
        </w:rPr>
        <w:t>方式：有志加入志工行列者，需</w:t>
      </w:r>
      <w:r w:rsidR="00276785" w:rsidRPr="00474199">
        <w:rPr>
          <w:rFonts w:ascii="標楷體" w:eastAsia="標楷體" w:hAnsi="標楷體" w:hint="eastAsia"/>
        </w:rPr>
        <w:t>下載報名表</w:t>
      </w:r>
      <w:r w:rsidR="00CF6A83">
        <w:rPr>
          <w:rFonts w:ascii="標楷體" w:eastAsia="標楷體" w:hAnsi="標楷體" w:hint="eastAsia"/>
        </w:rPr>
        <w:t>或至本館索取</w:t>
      </w:r>
      <w:r w:rsidR="00276785" w:rsidRPr="00474199">
        <w:rPr>
          <w:rFonts w:ascii="標楷體" w:eastAsia="標楷體" w:hAnsi="標楷體" w:hint="eastAsia"/>
        </w:rPr>
        <w:t>，</w:t>
      </w:r>
      <w:r w:rsidR="00CF6A83">
        <w:rPr>
          <w:rFonts w:ascii="標楷體" w:eastAsia="標楷體" w:hAnsi="標楷體" w:hint="eastAsia"/>
        </w:rPr>
        <w:t>以</w:t>
      </w:r>
      <w:r w:rsidR="00276785" w:rsidRPr="00474199">
        <w:rPr>
          <w:rFonts w:ascii="標楷體" w:eastAsia="標楷體" w:hAnsi="標楷體" w:hint="eastAsia"/>
        </w:rPr>
        <w:t>郵寄</w:t>
      </w:r>
      <w:r w:rsidR="00CF6A83">
        <w:rPr>
          <w:rFonts w:ascii="標楷體" w:eastAsia="標楷體" w:hAnsi="標楷體" w:hint="eastAsia"/>
        </w:rPr>
        <w:t>、</w:t>
      </w:r>
      <w:r w:rsidR="00CF6A83" w:rsidRPr="00474199">
        <w:rPr>
          <w:rFonts w:ascii="標楷體" w:eastAsia="標楷體" w:hAnsi="標楷體" w:hint="eastAsia"/>
        </w:rPr>
        <w:t>電子郵件</w:t>
      </w:r>
      <w:r w:rsidR="00CF6A83">
        <w:rPr>
          <w:rFonts w:ascii="標楷體" w:eastAsia="標楷體" w:hAnsi="標楷體" w:hint="eastAsia"/>
        </w:rPr>
        <w:t>或親送至本館</w:t>
      </w:r>
      <w:r w:rsidR="00276785" w:rsidRPr="00474199">
        <w:rPr>
          <w:rFonts w:ascii="標楷體" w:eastAsia="標楷體" w:hAnsi="標楷體" w:hint="eastAsia"/>
        </w:rPr>
        <w:t>，</w:t>
      </w:r>
      <w:r w:rsidR="00276785" w:rsidRPr="00474199">
        <w:rPr>
          <w:rFonts w:ascii="標楷體" w:eastAsia="標楷體" w:hAnsi="標楷體"/>
        </w:rPr>
        <w:t>經書面審查資格合格者</w:t>
      </w:r>
      <w:r w:rsidR="00276785" w:rsidRPr="00474199">
        <w:rPr>
          <w:rFonts w:ascii="標楷體" w:eastAsia="標楷體" w:hAnsi="標楷體" w:hint="eastAsia"/>
        </w:rPr>
        <w:t>，</w:t>
      </w:r>
      <w:r w:rsidR="00276785" w:rsidRPr="00474199">
        <w:rPr>
          <w:rFonts w:ascii="標楷體" w:eastAsia="標楷體" w:hAnsi="標楷體"/>
        </w:rPr>
        <w:t>另約時間面談，以確定其專長、興趣及方便服務時段，符合館方需求</w:t>
      </w:r>
      <w:r w:rsidR="00257C2D" w:rsidRPr="00474199">
        <w:rPr>
          <w:rFonts w:ascii="標楷體" w:eastAsia="標楷體" w:hAnsi="標楷體" w:hint="eastAsia"/>
        </w:rPr>
        <w:t>者得錄取之，錄取者將個別通知。</w:t>
      </w:r>
      <w:r w:rsidR="00DA66B3" w:rsidRPr="00474199">
        <w:rPr>
          <w:rFonts w:ascii="標楷體" w:eastAsia="標楷體" w:hAnsi="標楷體"/>
        </w:rPr>
        <w:br/>
      </w:r>
      <w:r w:rsidR="00276785" w:rsidRPr="00474199">
        <w:rPr>
          <w:rFonts w:ascii="標楷體" w:eastAsia="標楷體" w:hAnsi="標楷體"/>
        </w:rPr>
        <w:t>（</w:t>
      </w:r>
      <w:r w:rsidR="00276785" w:rsidRPr="00474199">
        <w:rPr>
          <w:rFonts w:ascii="標楷體" w:eastAsia="標楷體" w:hAnsi="標楷體" w:hint="eastAsia"/>
        </w:rPr>
        <w:t>四</w:t>
      </w:r>
      <w:r w:rsidR="00276785" w:rsidRPr="00474199">
        <w:rPr>
          <w:rFonts w:ascii="標楷體" w:eastAsia="標楷體" w:hAnsi="標楷體"/>
        </w:rPr>
        <w:t>）</w:t>
      </w:r>
      <w:r w:rsidR="00257C2D" w:rsidRPr="00474199">
        <w:rPr>
          <w:rFonts w:ascii="標楷體" w:eastAsia="標楷體" w:hAnsi="標楷體" w:hint="eastAsia"/>
        </w:rPr>
        <w:t>服務期間</w:t>
      </w:r>
      <w:r w:rsidR="00276785" w:rsidRPr="00474199">
        <w:rPr>
          <w:rFonts w:ascii="標楷體" w:eastAsia="標楷體" w:hAnsi="標楷體" w:hint="eastAsia"/>
        </w:rPr>
        <w:t>：</w:t>
      </w:r>
      <w:r w:rsidR="00257C2D" w:rsidRPr="00474199">
        <w:rPr>
          <w:rFonts w:ascii="標楷體" w:eastAsia="標楷體" w:hAnsi="標楷體" w:hint="eastAsia"/>
        </w:rPr>
        <w:t>志工服務原則以一年</w:t>
      </w:r>
      <w:r w:rsidR="00DC19A2" w:rsidRPr="00474199">
        <w:rPr>
          <w:rFonts w:ascii="標楷體" w:eastAsia="標楷體" w:hAnsi="標楷體" w:hint="eastAsia"/>
        </w:rPr>
        <w:t>為期，期滿得續，唯館方保留隨時解聘權。</w:t>
      </w:r>
      <w:r w:rsidR="00257C2D" w:rsidRPr="00474199">
        <w:rPr>
          <w:rFonts w:ascii="標楷體" w:eastAsia="標楷體" w:hAnsi="標楷體"/>
        </w:rPr>
        <w:t xml:space="preserve"> </w:t>
      </w:r>
    </w:p>
    <w:p w:rsidR="00276785" w:rsidRPr="00E70463" w:rsidRDefault="00276785" w:rsidP="0038757B">
      <w:pPr>
        <w:rPr>
          <w:rFonts w:ascii="標楷體" w:eastAsia="標楷體" w:hAnsi="標楷體"/>
        </w:rPr>
      </w:pPr>
    </w:p>
    <w:p w:rsidR="00661FF3" w:rsidRPr="00474199" w:rsidRDefault="00B40CD0" w:rsidP="00B40CD0">
      <w:pPr>
        <w:rPr>
          <w:rFonts w:ascii="標楷體" w:eastAsia="標楷體" w:hAnsi="標楷體"/>
        </w:rPr>
      </w:pPr>
      <w:r w:rsidRPr="00E70463">
        <w:rPr>
          <w:rFonts w:ascii="標楷體" w:eastAsia="標楷體" w:hAnsi="標楷體" w:hint="eastAsia"/>
          <w:b/>
        </w:rPr>
        <w:t>二、</w:t>
      </w:r>
      <w:r w:rsidRPr="00E70463">
        <w:rPr>
          <w:rFonts w:ascii="標楷體" w:eastAsia="標楷體" w:hAnsi="標楷體"/>
          <w:b/>
        </w:rPr>
        <w:t>服務內容</w:t>
      </w:r>
      <w:r w:rsidRPr="00E70463">
        <w:rPr>
          <w:rFonts w:ascii="標楷體" w:eastAsia="標楷體" w:hAnsi="標楷體"/>
          <w:b/>
        </w:rPr>
        <w:br/>
      </w:r>
      <w:r w:rsidRPr="00474199">
        <w:rPr>
          <w:rFonts w:ascii="標楷體" w:eastAsia="標楷體" w:hAnsi="標楷體"/>
        </w:rPr>
        <w:t>包括</w:t>
      </w:r>
      <w:r w:rsidR="00661FF3" w:rsidRPr="00474199">
        <w:rPr>
          <w:rFonts w:ascii="標楷體" w:eastAsia="標楷體" w:hAnsi="標楷體"/>
        </w:rPr>
        <w:t>服務台諮詢、展場秩</w:t>
      </w:r>
      <w:r w:rsidR="00661FF3" w:rsidRPr="00474199">
        <w:rPr>
          <w:rFonts w:ascii="標楷體" w:eastAsia="標楷體" w:hAnsi="標楷體" w:hint="eastAsia"/>
        </w:rPr>
        <w:t>序導引、</w:t>
      </w:r>
      <w:r w:rsidRPr="00474199">
        <w:rPr>
          <w:rFonts w:ascii="標楷體" w:eastAsia="標楷體" w:hAnsi="標楷體" w:hint="eastAsia"/>
        </w:rPr>
        <w:t>展場</w:t>
      </w:r>
      <w:r w:rsidRPr="00474199">
        <w:rPr>
          <w:rFonts w:ascii="標楷體" w:eastAsia="標楷體" w:hAnsi="標楷體"/>
        </w:rPr>
        <w:t>導覽</w:t>
      </w:r>
      <w:r w:rsidR="00E70463" w:rsidRPr="00474199">
        <w:rPr>
          <w:rFonts w:ascii="標楷體" w:eastAsia="標楷體" w:hAnsi="標楷體" w:hint="eastAsia"/>
        </w:rPr>
        <w:t>解說、</w:t>
      </w:r>
      <w:r w:rsidR="00661FF3" w:rsidRPr="00474199">
        <w:rPr>
          <w:rFonts w:ascii="標楷體" w:eastAsia="標楷體" w:hAnsi="標楷體" w:hint="eastAsia"/>
        </w:rPr>
        <w:t>教育活動推廣</w:t>
      </w:r>
      <w:r w:rsidR="003666AA" w:rsidRPr="00474199">
        <w:rPr>
          <w:rFonts w:ascii="標楷體" w:eastAsia="標楷體" w:hAnsi="標楷體" w:hint="eastAsia"/>
        </w:rPr>
        <w:t>、</w:t>
      </w:r>
      <w:r w:rsidR="00257C2D" w:rsidRPr="00474199">
        <w:rPr>
          <w:rFonts w:ascii="標楷體" w:eastAsia="標楷體" w:hAnsi="標楷體" w:hint="eastAsia"/>
        </w:rPr>
        <w:t>各項聯繫、</w:t>
      </w:r>
      <w:r w:rsidR="003666AA" w:rsidRPr="00474199">
        <w:rPr>
          <w:rFonts w:ascii="標楷體" w:eastAsia="標楷體" w:hAnsi="標楷體" w:hint="eastAsia"/>
        </w:rPr>
        <w:t>文書資料處理</w:t>
      </w:r>
      <w:r w:rsidR="00257C2D" w:rsidRPr="00474199">
        <w:rPr>
          <w:rFonts w:ascii="標楷體" w:eastAsia="標楷體" w:hAnsi="標楷體" w:hint="eastAsia"/>
        </w:rPr>
        <w:t>及</w:t>
      </w:r>
      <w:r w:rsidR="003666AA" w:rsidRPr="00474199">
        <w:rPr>
          <w:rFonts w:ascii="標楷體" w:eastAsia="標楷體" w:hAnsi="標楷體" w:hint="eastAsia"/>
        </w:rPr>
        <w:t>資料建檔</w:t>
      </w:r>
      <w:r w:rsidR="00661FF3" w:rsidRPr="00474199">
        <w:rPr>
          <w:rFonts w:ascii="標楷體" w:eastAsia="標楷體" w:hAnsi="標楷體" w:hint="eastAsia"/>
        </w:rPr>
        <w:t>等</w:t>
      </w:r>
      <w:r w:rsidR="003666AA" w:rsidRPr="00474199">
        <w:rPr>
          <w:rFonts w:ascii="標楷體" w:eastAsia="標楷體" w:hAnsi="標楷體" w:hint="eastAsia"/>
        </w:rPr>
        <w:t>行政支援</w:t>
      </w:r>
      <w:r w:rsidRPr="00474199">
        <w:rPr>
          <w:rFonts w:ascii="標楷體" w:eastAsia="標楷體" w:hAnsi="標楷體"/>
        </w:rPr>
        <w:t>。</w:t>
      </w:r>
    </w:p>
    <w:p w:rsidR="0038757B" w:rsidRPr="00837740" w:rsidRDefault="0038757B" w:rsidP="00B40CD0">
      <w:pPr>
        <w:rPr>
          <w:rFonts w:ascii="標楷體" w:eastAsia="標楷體" w:hAnsi="標楷體" w:hint="eastAsia"/>
        </w:rPr>
      </w:pPr>
    </w:p>
    <w:p w:rsidR="0038757B" w:rsidRPr="00E70463" w:rsidRDefault="0038757B" w:rsidP="00B40CD0">
      <w:pPr>
        <w:rPr>
          <w:rFonts w:ascii="標楷體" w:eastAsia="標楷體" w:hAnsi="標楷體"/>
          <w:b/>
        </w:rPr>
      </w:pPr>
      <w:r w:rsidRPr="00E70463">
        <w:rPr>
          <w:rFonts w:ascii="標楷體" w:eastAsia="標楷體" w:hAnsi="標楷體" w:hint="eastAsia"/>
          <w:b/>
        </w:rPr>
        <w:t>三、</w:t>
      </w:r>
      <w:r w:rsidR="00536345">
        <w:rPr>
          <w:rFonts w:ascii="標楷體" w:eastAsia="標楷體" w:hAnsi="標楷體" w:hint="eastAsia"/>
          <w:b/>
        </w:rPr>
        <w:t>值</w:t>
      </w:r>
      <w:r w:rsidR="00276785" w:rsidRPr="00E70463">
        <w:rPr>
          <w:rFonts w:ascii="標楷體" w:eastAsia="標楷體" w:hAnsi="標楷體"/>
          <w:b/>
        </w:rPr>
        <w:t>勤</w:t>
      </w:r>
    </w:p>
    <w:p w:rsidR="00E70463" w:rsidRPr="00474199" w:rsidRDefault="00276785" w:rsidP="0038757B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（</w:t>
      </w:r>
      <w:r w:rsidR="00E70463" w:rsidRPr="00474199">
        <w:rPr>
          <w:rFonts w:ascii="標楷體" w:eastAsia="標楷體" w:hAnsi="標楷體" w:hint="eastAsia"/>
        </w:rPr>
        <w:t>一</w:t>
      </w:r>
      <w:r w:rsidRPr="00474199">
        <w:rPr>
          <w:rFonts w:ascii="標楷體" w:eastAsia="標楷體" w:hAnsi="標楷體"/>
        </w:rPr>
        <w:t>）</w:t>
      </w:r>
      <w:r w:rsidRPr="00474199">
        <w:rPr>
          <w:rFonts w:ascii="標楷體" w:eastAsia="標楷體" w:hAnsi="標楷體" w:hint="eastAsia"/>
        </w:rPr>
        <w:t>基礎教育訓練後，依</w:t>
      </w:r>
      <w:r w:rsidR="00E70463" w:rsidRPr="00474199">
        <w:rPr>
          <w:rFonts w:ascii="標楷體" w:eastAsia="標楷體" w:hAnsi="標楷體" w:hint="eastAsia"/>
        </w:rPr>
        <w:t>排定</w:t>
      </w:r>
      <w:r w:rsidRPr="00474199">
        <w:rPr>
          <w:rFonts w:ascii="標楷體" w:eastAsia="標楷體" w:hAnsi="標楷體" w:hint="eastAsia"/>
        </w:rPr>
        <w:t>時段值勤，</w:t>
      </w:r>
      <w:r w:rsidR="00E70463" w:rsidRPr="00474199">
        <w:rPr>
          <w:rFonts w:ascii="標楷體" w:eastAsia="標楷體" w:hAnsi="標楷體" w:hint="eastAsia"/>
        </w:rPr>
        <w:t>每週至少一次，每月計四次，每次以</w:t>
      </w:r>
      <w:r w:rsidR="00A32F90">
        <w:rPr>
          <w:rFonts w:ascii="標楷體" w:eastAsia="標楷體" w:hAnsi="標楷體" w:hint="eastAsia"/>
        </w:rPr>
        <w:t>3.5</w:t>
      </w:r>
      <w:r w:rsidR="00E70463" w:rsidRPr="00474199">
        <w:rPr>
          <w:rFonts w:ascii="標楷體" w:eastAsia="標楷體" w:hAnsi="標楷體" w:hint="eastAsia"/>
        </w:rPr>
        <w:t>小時為原則。</w:t>
      </w:r>
      <w:r w:rsidR="00E70463" w:rsidRPr="00474199">
        <w:rPr>
          <w:rFonts w:ascii="標楷體" w:eastAsia="標楷體" w:hAnsi="標楷體"/>
        </w:rPr>
        <w:t>上午班（</w:t>
      </w:r>
      <w:r w:rsidR="00E70463" w:rsidRPr="00474199">
        <w:rPr>
          <w:rFonts w:ascii="標楷體" w:eastAsia="標楷體" w:hAnsi="標楷體" w:hint="eastAsia"/>
        </w:rPr>
        <w:t>10</w:t>
      </w:r>
      <w:r w:rsidR="00E70463" w:rsidRPr="00474199">
        <w:rPr>
          <w:rFonts w:ascii="標楷體" w:eastAsia="標楷體" w:hAnsi="標楷體"/>
        </w:rPr>
        <w:t>：00-1</w:t>
      </w:r>
      <w:r w:rsidR="00E70463" w:rsidRPr="00474199">
        <w:rPr>
          <w:rFonts w:ascii="標楷體" w:eastAsia="標楷體" w:hAnsi="標楷體" w:hint="eastAsia"/>
        </w:rPr>
        <w:t>3</w:t>
      </w:r>
      <w:r w:rsidR="00E70463" w:rsidRPr="00474199">
        <w:rPr>
          <w:rFonts w:ascii="標楷體" w:eastAsia="標楷體" w:hAnsi="標楷體"/>
        </w:rPr>
        <w:t>：</w:t>
      </w:r>
      <w:r w:rsidR="00474199" w:rsidRPr="00474199">
        <w:rPr>
          <w:rFonts w:ascii="標楷體" w:eastAsia="標楷體" w:hAnsi="標楷體" w:hint="eastAsia"/>
        </w:rPr>
        <w:t>3</w:t>
      </w:r>
      <w:r w:rsidR="00E70463" w:rsidRPr="00474199">
        <w:rPr>
          <w:rFonts w:ascii="標楷體" w:eastAsia="標楷體" w:hAnsi="標楷體"/>
        </w:rPr>
        <w:t>0）、下午班（13：</w:t>
      </w:r>
      <w:r w:rsidR="00474199" w:rsidRPr="00474199">
        <w:rPr>
          <w:rFonts w:ascii="標楷體" w:eastAsia="標楷體" w:hAnsi="標楷體" w:hint="eastAsia"/>
        </w:rPr>
        <w:t>3</w:t>
      </w:r>
      <w:r w:rsidR="00E70463" w:rsidRPr="00474199">
        <w:rPr>
          <w:rFonts w:ascii="標楷體" w:eastAsia="標楷體" w:hAnsi="標楷體"/>
        </w:rPr>
        <w:t>0-1</w:t>
      </w:r>
      <w:r w:rsidR="00E22C1E">
        <w:rPr>
          <w:rFonts w:ascii="標楷體" w:eastAsia="標楷體" w:hAnsi="標楷體" w:hint="eastAsia"/>
        </w:rPr>
        <w:t>7</w:t>
      </w:r>
      <w:r w:rsidR="00E70463" w:rsidRPr="00474199">
        <w:rPr>
          <w:rFonts w:ascii="標楷體" w:eastAsia="標楷體" w:hAnsi="標楷體"/>
        </w:rPr>
        <w:t>：</w:t>
      </w:r>
      <w:r w:rsidR="00E70463" w:rsidRPr="00474199">
        <w:rPr>
          <w:rFonts w:ascii="標楷體" w:eastAsia="標楷體" w:hAnsi="標楷體" w:hint="eastAsia"/>
        </w:rPr>
        <w:t>0</w:t>
      </w:r>
      <w:r w:rsidR="00E70463" w:rsidRPr="00474199">
        <w:rPr>
          <w:rFonts w:ascii="標楷體" w:eastAsia="標楷體" w:hAnsi="標楷體"/>
        </w:rPr>
        <w:t>0）。</w:t>
      </w:r>
    </w:p>
    <w:p w:rsidR="00276785" w:rsidRPr="00474199" w:rsidRDefault="00E70463" w:rsidP="0038757B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（</w:t>
      </w:r>
      <w:r w:rsidRPr="00474199">
        <w:rPr>
          <w:rFonts w:ascii="標楷體" w:eastAsia="標楷體" w:hAnsi="標楷體" w:hint="eastAsia"/>
        </w:rPr>
        <w:t>二</w:t>
      </w:r>
      <w:r w:rsidRPr="00474199">
        <w:rPr>
          <w:rFonts w:ascii="標楷體" w:eastAsia="標楷體" w:hAnsi="標楷體"/>
        </w:rPr>
        <w:t>）</w:t>
      </w:r>
      <w:r w:rsidR="00276785" w:rsidRPr="00474199">
        <w:rPr>
          <w:rFonts w:ascii="標楷體" w:eastAsia="標楷體" w:hAnsi="標楷體" w:hint="eastAsia"/>
        </w:rPr>
        <w:t>試用期三個月後，正式成為本館志工</w:t>
      </w:r>
      <w:r w:rsidRPr="00474199">
        <w:rPr>
          <w:rFonts w:ascii="標楷體" w:eastAsia="標楷體" w:hAnsi="標楷體" w:hint="eastAsia"/>
        </w:rPr>
        <w:t>。</w:t>
      </w:r>
    </w:p>
    <w:p w:rsidR="006319C5" w:rsidRPr="00474199" w:rsidRDefault="00276785" w:rsidP="0038757B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（</w:t>
      </w:r>
      <w:r w:rsidR="00E70463" w:rsidRPr="00474199">
        <w:rPr>
          <w:rFonts w:ascii="標楷體" w:eastAsia="標楷體" w:hAnsi="標楷體" w:hint="eastAsia"/>
        </w:rPr>
        <w:t>三</w:t>
      </w:r>
      <w:r w:rsidRPr="00474199">
        <w:rPr>
          <w:rFonts w:ascii="標楷體" w:eastAsia="標楷體" w:hAnsi="標楷體"/>
        </w:rPr>
        <w:t>）</w:t>
      </w:r>
      <w:r w:rsidR="00E70463" w:rsidRPr="00474199">
        <w:rPr>
          <w:rFonts w:ascii="標楷體" w:eastAsia="標楷體" w:hAnsi="標楷體"/>
        </w:rPr>
        <w:t>全年服勤時數須達</w:t>
      </w:r>
      <w:r w:rsidR="00A06717" w:rsidRPr="00474199">
        <w:rPr>
          <w:rFonts w:ascii="標楷體" w:eastAsia="標楷體" w:hAnsi="標楷體" w:hint="eastAsia"/>
        </w:rPr>
        <w:t>一百</w:t>
      </w:r>
      <w:r w:rsidR="00E70463" w:rsidRPr="00474199">
        <w:rPr>
          <w:rFonts w:ascii="標楷體" w:eastAsia="標楷體" w:hAnsi="標楷體"/>
        </w:rPr>
        <w:t>小時以上</w:t>
      </w:r>
      <w:r w:rsidR="00257C2D" w:rsidRPr="00474199">
        <w:rPr>
          <w:rFonts w:ascii="標楷體" w:eastAsia="標楷體" w:hAnsi="標楷體"/>
        </w:rPr>
        <w:t>，</w:t>
      </w:r>
      <w:r w:rsidR="00257C2D" w:rsidRPr="00474199">
        <w:rPr>
          <w:rFonts w:ascii="標楷體" w:eastAsia="標楷體" w:hAnsi="標楷體" w:hint="eastAsia"/>
        </w:rPr>
        <w:t>未達到者不得申請志工服務證書</w:t>
      </w:r>
      <w:r w:rsidR="00E70463" w:rsidRPr="00474199">
        <w:rPr>
          <w:rFonts w:ascii="標楷體" w:eastAsia="標楷體" w:hAnsi="標楷體"/>
        </w:rPr>
        <w:t>。</w:t>
      </w:r>
    </w:p>
    <w:p w:rsidR="00B40CD0" w:rsidRPr="00474199" w:rsidRDefault="00B40CD0" w:rsidP="00B40CD0">
      <w:pPr>
        <w:rPr>
          <w:rFonts w:ascii="標楷體" w:eastAsia="標楷體" w:hAnsi="標楷體"/>
          <w:b/>
        </w:rPr>
      </w:pPr>
      <w:r w:rsidRPr="00E70463">
        <w:rPr>
          <w:rFonts w:ascii="標楷體" w:eastAsia="標楷體" w:hAnsi="標楷體"/>
        </w:rPr>
        <w:br/>
      </w:r>
      <w:r w:rsidR="0038757B" w:rsidRPr="00474199">
        <w:rPr>
          <w:rFonts w:ascii="標楷體" w:eastAsia="標楷體" w:hAnsi="標楷體" w:hint="eastAsia"/>
          <w:b/>
        </w:rPr>
        <w:t>四</w:t>
      </w:r>
      <w:r w:rsidRPr="00474199">
        <w:rPr>
          <w:rFonts w:ascii="標楷體" w:eastAsia="標楷體" w:hAnsi="標楷體" w:hint="eastAsia"/>
          <w:b/>
        </w:rPr>
        <w:t>、</w:t>
      </w:r>
      <w:r w:rsidRPr="00474199">
        <w:rPr>
          <w:rFonts w:ascii="標楷體" w:eastAsia="標楷體" w:hAnsi="標楷體"/>
          <w:b/>
        </w:rPr>
        <w:t>福利</w:t>
      </w:r>
    </w:p>
    <w:p w:rsidR="00536345" w:rsidRPr="006E7B9D" w:rsidRDefault="00536345" w:rsidP="00536345">
      <w:pPr>
        <w:rPr>
          <w:rFonts w:ascii="標楷體" w:eastAsia="標楷體" w:hAnsi="標楷體"/>
          <w:shd w:val="clear" w:color="auto" w:fill="FFFFFF"/>
        </w:rPr>
      </w:pPr>
      <w:r w:rsidRPr="006E7B9D">
        <w:rPr>
          <w:rFonts w:ascii="標楷體" w:eastAsia="標楷體" w:hAnsi="標楷體" w:hint="eastAsia"/>
        </w:rPr>
        <w:t>（一）</w:t>
      </w:r>
      <w:r w:rsidRPr="006E7B9D">
        <w:rPr>
          <w:rFonts w:ascii="標楷體" w:eastAsia="標楷體" w:hAnsi="標楷體" w:hint="eastAsia"/>
          <w:shd w:val="clear" w:color="auto" w:fill="FFFFFF"/>
        </w:rPr>
        <w:t>可參加本館舉辦之志工培訓課程及聯誼活動。</w:t>
      </w:r>
    </w:p>
    <w:p w:rsidR="00536345" w:rsidRPr="006E7B9D" w:rsidRDefault="00536345" w:rsidP="00536345">
      <w:pPr>
        <w:rPr>
          <w:rFonts w:ascii="標楷體" w:eastAsia="標楷體" w:hAnsi="標楷體"/>
          <w:b/>
        </w:rPr>
      </w:pPr>
      <w:r w:rsidRPr="006E7B9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6E7B9D">
        <w:rPr>
          <w:rFonts w:ascii="標楷體" w:eastAsia="標楷體" w:hAnsi="標楷體" w:hint="eastAsia"/>
        </w:rPr>
        <w:t>）</w:t>
      </w:r>
      <w:r>
        <w:rPr>
          <w:rStyle w:val="a3"/>
          <w:rFonts w:ascii="標楷體" w:eastAsia="標楷體" w:hAnsi="標楷體" w:cs="Arial" w:hint="eastAsia"/>
          <w:b w:val="0"/>
          <w:color w:val="222222"/>
          <w:shd w:val="clear" w:color="auto" w:fill="FFFFFF"/>
        </w:rPr>
        <w:t>補助志工參加本館</w:t>
      </w:r>
      <w:r w:rsidRPr="006E7B9D">
        <w:rPr>
          <w:rStyle w:val="a3"/>
          <w:rFonts w:ascii="標楷體" w:eastAsia="標楷體" w:hAnsi="標楷體" w:cs="Arial"/>
          <w:b w:val="0"/>
          <w:color w:val="222222"/>
          <w:shd w:val="clear" w:color="auto" w:fill="FFFFFF"/>
        </w:rPr>
        <w:t>旅遊</w:t>
      </w:r>
      <w:r>
        <w:rPr>
          <w:rStyle w:val="a3"/>
          <w:rFonts w:ascii="標楷體" w:eastAsia="標楷體" w:hAnsi="標楷體" w:cs="Arial" w:hint="eastAsia"/>
          <w:b w:val="0"/>
          <w:color w:val="222222"/>
          <w:shd w:val="clear" w:color="auto" w:fill="FFFFFF"/>
        </w:rPr>
        <w:t>活動</w:t>
      </w:r>
      <w:r w:rsidRPr="006E7B9D">
        <w:rPr>
          <w:rFonts w:ascii="標楷體" w:eastAsia="標楷體" w:hAnsi="標楷體" w:hint="eastAsia"/>
        </w:rPr>
        <w:t>。</w:t>
      </w:r>
    </w:p>
    <w:p w:rsidR="00536345" w:rsidRPr="006E7B9D" w:rsidRDefault="00536345" w:rsidP="00536345">
      <w:pPr>
        <w:rPr>
          <w:rFonts w:ascii="標楷體" w:eastAsia="標楷體" w:hAnsi="標楷體"/>
        </w:rPr>
      </w:pPr>
      <w:r w:rsidRPr="006E7B9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6E7B9D">
        <w:rPr>
          <w:rFonts w:ascii="標楷體" w:eastAsia="標楷體" w:hAnsi="標楷體" w:hint="eastAsia"/>
        </w:rPr>
        <w:t>）獲贈本館出版之展覽專輯。</w:t>
      </w:r>
    </w:p>
    <w:p w:rsidR="00536345" w:rsidRPr="006E7B9D" w:rsidRDefault="00536345" w:rsidP="005363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6E7B9D">
        <w:rPr>
          <w:rFonts w:ascii="標楷體" w:eastAsia="標楷體" w:hAnsi="標楷體" w:hint="eastAsia"/>
        </w:rPr>
        <w:t>）本館義工享有意外事故險及公共意外責任險之保障。</w:t>
      </w:r>
    </w:p>
    <w:p w:rsidR="00536345" w:rsidRPr="00474199" w:rsidRDefault="00536345" w:rsidP="00536345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五</w:t>
      </w:r>
      <w:r w:rsidRPr="00474199">
        <w:rPr>
          <w:rFonts w:ascii="標楷體" w:eastAsia="標楷體" w:hAnsi="標楷體"/>
        </w:rPr>
        <w:t>）熱心服務、表現優良者，由本館公開表揚，</w:t>
      </w:r>
      <w:r>
        <w:rPr>
          <w:rFonts w:ascii="標楷體" w:eastAsia="標楷體" w:hAnsi="標楷體" w:hint="eastAsia"/>
        </w:rPr>
        <w:t>並得</w:t>
      </w:r>
      <w:r w:rsidRPr="00474199">
        <w:rPr>
          <w:rFonts w:ascii="標楷體" w:eastAsia="標楷體" w:hAnsi="標楷體"/>
        </w:rPr>
        <w:t>向政府機關或有關機構推薦報獎。</w:t>
      </w:r>
    </w:p>
    <w:p w:rsidR="00661FF3" w:rsidRPr="00E70463" w:rsidRDefault="00B40CD0" w:rsidP="0038757B">
      <w:pPr>
        <w:rPr>
          <w:rFonts w:ascii="標楷體" w:eastAsia="標楷體" w:hAnsi="標楷體"/>
          <w:b/>
        </w:rPr>
      </w:pPr>
      <w:r w:rsidRPr="00E70463">
        <w:rPr>
          <w:rFonts w:ascii="標楷體" w:eastAsia="標楷體" w:hAnsi="標楷體"/>
        </w:rPr>
        <w:br/>
      </w:r>
      <w:r w:rsidR="0038757B" w:rsidRPr="00E70463">
        <w:rPr>
          <w:rFonts w:ascii="標楷體" w:eastAsia="標楷體" w:hAnsi="標楷體" w:hint="eastAsia"/>
          <w:b/>
        </w:rPr>
        <w:t>五</w:t>
      </w:r>
      <w:r w:rsidRPr="00E70463">
        <w:rPr>
          <w:rFonts w:ascii="標楷體" w:eastAsia="標楷體" w:hAnsi="標楷體" w:hint="eastAsia"/>
          <w:b/>
        </w:rPr>
        <w:t>、</w:t>
      </w:r>
      <w:r w:rsidR="00661FF3" w:rsidRPr="00E70463">
        <w:rPr>
          <w:rFonts w:ascii="標楷體" w:eastAsia="標楷體" w:hAnsi="標楷體"/>
          <w:b/>
        </w:rPr>
        <w:t>教育訓練</w:t>
      </w:r>
      <w:bookmarkStart w:id="0" w:name="_GoBack"/>
      <w:bookmarkEnd w:id="0"/>
    </w:p>
    <w:p w:rsidR="00661FF3" w:rsidRPr="00474199" w:rsidRDefault="00661FF3" w:rsidP="0038757B">
      <w:pPr>
        <w:rPr>
          <w:rFonts w:ascii="標楷體" w:eastAsia="標楷體" w:hAnsi="標楷體"/>
        </w:rPr>
      </w:pPr>
      <w:r w:rsidRPr="00474199">
        <w:rPr>
          <w:rFonts w:ascii="標楷體" w:eastAsia="標楷體" w:hAnsi="標楷體"/>
        </w:rPr>
        <w:t>為提昇志工服務素質舉辦志工訓練，志工有義務參加訓練。訓練類別如下： </w:t>
      </w:r>
      <w:r w:rsidRPr="00474199">
        <w:rPr>
          <w:rFonts w:ascii="標楷體" w:eastAsia="標楷體" w:hAnsi="標楷體"/>
        </w:rPr>
        <w:br/>
        <w:t>（一）基礎教育訓練</w:t>
      </w:r>
      <w:r w:rsidR="00C54C76" w:rsidRPr="00474199">
        <w:rPr>
          <w:rFonts w:ascii="標楷體" w:eastAsia="標楷體" w:hAnsi="標楷體" w:hint="eastAsia"/>
        </w:rPr>
        <w:t>：為增進工作實務所需之博物館功能與</w:t>
      </w:r>
      <w:r w:rsidR="00E70463" w:rsidRPr="00474199">
        <w:rPr>
          <w:rFonts w:ascii="標楷體" w:eastAsia="標楷體" w:hAnsi="標楷體" w:hint="eastAsia"/>
        </w:rPr>
        <w:t>臺灣醫療史</w:t>
      </w:r>
      <w:r w:rsidR="00C54C76" w:rsidRPr="00474199">
        <w:rPr>
          <w:rFonts w:ascii="標楷體" w:eastAsia="標楷體" w:hAnsi="標楷體" w:hint="eastAsia"/>
        </w:rPr>
        <w:t>相關知識及義工服務基本概念。</w:t>
      </w:r>
      <w:r w:rsidRPr="00474199">
        <w:rPr>
          <w:rFonts w:ascii="標楷體" w:eastAsia="標楷體" w:hAnsi="標楷體"/>
        </w:rPr>
        <w:br/>
        <w:t>（二）進階教育訓練課程內容</w:t>
      </w:r>
      <w:r w:rsidR="00E70463" w:rsidRPr="00474199">
        <w:rPr>
          <w:rFonts w:ascii="標楷體" w:eastAsia="標楷體" w:hAnsi="標楷體"/>
        </w:rPr>
        <w:t>：</w:t>
      </w:r>
      <w:r w:rsidR="00E70463" w:rsidRPr="00474199">
        <w:rPr>
          <w:rFonts w:ascii="標楷體" w:eastAsia="標楷體" w:hAnsi="標楷體" w:hint="eastAsia"/>
        </w:rPr>
        <w:t>包含展覽內容課程之講座、現場導覽、實務演練、館外觀摩，旨在培養工作上必備知識和服務態度養成。課程分為</w:t>
      </w:r>
      <w:r w:rsidRPr="00474199">
        <w:rPr>
          <w:rFonts w:ascii="標楷體" w:eastAsia="標楷體" w:hAnsi="標楷體"/>
        </w:rPr>
        <w:t>博物館相關課程</w:t>
      </w:r>
      <w:r w:rsidR="00E70463" w:rsidRPr="00474199">
        <w:rPr>
          <w:rFonts w:ascii="標楷體" w:eastAsia="標楷體" w:hAnsi="標楷體" w:hint="eastAsia"/>
        </w:rPr>
        <w:t>及</w:t>
      </w:r>
      <w:r w:rsidR="006319C5" w:rsidRPr="00474199">
        <w:rPr>
          <w:rFonts w:ascii="標楷體" w:eastAsia="標楷體" w:hAnsi="標楷體" w:hint="eastAsia"/>
        </w:rPr>
        <w:t>臺灣</w:t>
      </w:r>
      <w:r w:rsidRPr="00474199">
        <w:rPr>
          <w:rFonts w:ascii="標楷體" w:eastAsia="標楷體" w:hAnsi="標楷體" w:hint="eastAsia"/>
        </w:rPr>
        <w:t>醫療史</w:t>
      </w:r>
      <w:r w:rsidRPr="00474199">
        <w:rPr>
          <w:rFonts w:ascii="標楷體" w:eastAsia="標楷體" w:hAnsi="標楷體"/>
        </w:rPr>
        <w:t>相關課程</w:t>
      </w:r>
      <w:r w:rsidR="00E70463" w:rsidRPr="00474199">
        <w:rPr>
          <w:rFonts w:ascii="標楷體" w:eastAsia="標楷體" w:hAnsi="標楷體" w:hint="eastAsia"/>
        </w:rPr>
        <w:t>兩大類。</w:t>
      </w:r>
    </w:p>
    <w:p w:rsidR="00DA66B3" w:rsidRPr="00E70463" w:rsidRDefault="00B40CD0" w:rsidP="000320DE">
      <w:pPr>
        <w:rPr>
          <w:rFonts w:ascii="標楷體" w:eastAsia="標楷體" w:hAnsi="標楷體"/>
        </w:rPr>
      </w:pPr>
      <w:r w:rsidRPr="00E70463">
        <w:rPr>
          <w:rFonts w:ascii="標楷體" w:eastAsia="標楷體" w:hAnsi="標楷體"/>
        </w:rPr>
        <w:br/>
      </w:r>
      <w:r w:rsidR="0038757B" w:rsidRPr="00E70463">
        <w:rPr>
          <w:rFonts w:ascii="標楷體" w:eastAsia="標楷體" w:hAnsi="標楷體" w:hint="eastAsia"/>
          <w:b/>
        </w:rPr>
        <w:t>六</w:t>
      </w:r>
      <w:r w:rsidRPr="00E70463">
        <w:rPr>
          <w:rFonts w:ascii="標楷體" w:eastAsia="標楷體" w:hAnsi="標楷體" w:hint="eastAsia"/>
          <w:b/>
        </w:rPr>
        <w:t>、</w:t>
      </w:r>
      <w:r w:rsidRPr="00E70463">
        <w:rPr>
          <w:rFonts w:ascii="標楷體" w:eastAsia="標楷體" w:hAnsi="標楷體"/>
          <w:b/>
        </w:rPr>
        <w:t>報名資訊</w:t>
      </w:r>
      <w:r w:rsidRPr="00E70463">
        <w:rPr>
          <w:rFonts w:ascii="標楷體" w:eastAsia="標楷體" w:hAnsi="標楷體"/>
          <w:b/>
        </w:rPr>
        <w:br/>
      </w:r>
      <w:r w:rsidRPr="00E70463">
        <w:rPr>
          <w:rFonts w:ascii="標楷體" w:eastAsia="標楷體" w:hAnsi="標楷體" w:hint="eastAsia"/>
        </w:rPr>
        <w:t>請</w:t>
      </w:r>
      <w:r w:rsidRPr="00E70463">
        <w:rPr>
          <w:rFonts w:ascii="標楷體" w:eastAsia="標楷體" w:hAnsi="標楷體"/>
        </w:rPr>
        <w:t>填妥「志工</w:t>
      </w:r>
      <w:r w:rsidR="0077001C">
        <w:rPr>
          <w:rFonts w:ascii="標楷體" w:eastAsia="標楷體" w:hAnsi="標楷體" w:hint="eastAsia"/>
        </w:rPr>
        <w:t>報名</w:t>
      </w:r>
      <w:r w:rsidRPr="00E70463">
        <w:rPr>
          <w:rFonts w:ascii="標楷體" w:eastAsia="標楷體" w:hAnsi="標楷體"/>
        </w:rPr>
        <w:t>表」</w:t>
      </w:r>
      <w:r w:rsidR="006319C5" w:rsidRPr="00E70463">
        <w:rPr>
          <w:rFonts w:ascii="標楷體" w:eastAsia="標楷體" w:hAnsi="標楷體" w:hint="eastAsia"/>
        </w:rPr>
        <w:t>，</w:t>
      </w:r>
      <w:r w:rsidR="00CF6A83" w:rsidRPr="00474199">
        <w:rPr>
          <w:rFonts w:ascii="標楷體" w:eastAsia="標楷體" w:hAnsi="標楷體" w:hint="eastAsia"/>
        </w:rPr>
        <w:t>填妥後郵寄至高雄醫學大學</w:t>
      </w:r>
      <w:r w:rsidR="00CF6A83">
        <w:rPr>
          <w:rFonts w:ascii="標楷體" w:eastAsia="標楷體" w:hAnsi="標楷體" w:hint="eastAsia"/>
        </w:rPr>
        <w:t>校史暨南</w:t>
      </w:r>
      <w:r w:rsidR="00CF6A83" w:rsidRPr="00474199">
        <w:rPr>
          <w:rFonts w:ascii="標楷體" w:eastAsia="標楷體" w:hAnsi="標楷體" w:hint="eastAsia"/>
        </w:rPr>
        <w:t>臺灣醫療史料館（807高雄市三民區十全一路100號），或以電子郵件寄至yijenc@kmu.edu.tw</w:t>
      </w:r>
      <w:r w:rsidRPr="00E70463">
        <w:rPr>
          <w:rFonts w:ascii="標楷體" w:eastAsia="標楷體" w:hAnsi="標楷體"/>
        </w:rPr>
        <w:t>；我們將進一步與您聯繫。</w:t>
      </w:r>
      <w:r w:rsidR="00CF6A83">
        <w:rPr>
          <w:rFonts w:ascii="標楷體" w:eastAsia="標楷體" w:hAnsi="標楷體" w:hint="eastAsia"/>
        </w:rPr>
        <w:t>如有問題請洽(07)312-</w:t>
      </w:r>
      <w:r w:rsidR="00A32F90">
        <w:rPr>
          <w:rFonts w:ascii="標楷體" w:eastAsia="標楷體" w:hAnsi="標楷體" w:hint="eastAsia"/>
        </w:rPr>
        <w:t>1101#2133#71</w:t>
      </w:r>
      <w:r w:rsidR="00CF6A83">
        <w:rPr>
          <w:rFonts w:ascii="標楷體" w:eastAsia="標楷體" w:hAnsi="標楷體" w:hint="eastAsia"/>
        </w:rPr>
        <w:t>陳小姐。</w:t>
      </w:r>
    </w:p>
    <w:tbl>
      <w:tblPr>
        <w:tblpPr w:leftFromText="180" w:rightFromText="180" w:vertAnchor="page" w:horzAnchor="margin" w:tblpY="2341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2126"/>
      </w:tblGrid>
      <w:tr w:rsidR="00C54C76" w:rsidRPr="00E06A78" w:rsidTr="00474199">
        <w:trPr>
          <w:trHeight w:val="564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76" w:rsidRPr="00C54C76" w:rsidRDefault="00C54C76" w:rsidP="00C54C76">
            <w:pPr>
              <w:rPr>
                <w:rFonts w:ascii="標楷體" w:eastAsia="標楷體" w:hAnsi="標楷體"/>
              </w:rPr>
            </w:pPr>
            <w:r w:rsidRPr="00C54C76">
              <w:rPr>
                <w:rFonts w:ascii="標楷體" w:eastAsia="標楷體" w:hAnsi="標楷體" w:hint="eastAsia"/>
              </w:rPr>
              <w:lastRenderedPageBreak/>
              <w:t>貼 心 提 醒</w:t>
            </w:r>
          </w:p>
          <w:p w:rsidR="00C54C76" w:rsidRPr="00C54C76" w:rsidRDefault="00C54C76" w:rsidP="00C54C76">
            <w:pPr>
              <w:rPr>
                <w:rFonts w:ascii="標楷體" w:eastAsia="標楷體" w:hAnsi="標楷體"/>
              </w:rPr>
            </w:pPr>
            <w:r w:rsidRPr="00C54C76">
              <w:rPr>
                <w:rFonts w:ascii="標楷體" w:eastAsia="標楷體" w:hAnsi="標楷體" w:hint="eastAsia"/>
              </w:rPr>
              <w:t>歡迎您加入大家庭！您所提供的資料僅供史料館參考使用，請放心填寫。</w:t>
            </w:r>
            <w:r w:rsidRPr="00C54C76">
              <w:rPr>
                <w:rFonts w:ascii="標楷體" w:eastAsia="標楷體" w:hAnsi="標楷體" w:hint="eastAsia"/>
              </w:rPr>
              <w:br/>
            </w:r>
          </w:p>
          <w:p w:rsidR="00C54C76" w:rsidRPr="00C54C76" w:rsidRDefault="00C54C76" w:rsidP="00C54C76">
            <w:pPr>
              <w:spacing w:before="60" w:after="60"/>
              <w:jc w:val="both"/>
              <w:rPr>
                <w:rFonts w:ascii="標楷體" w:eastAsia="標楷體" w:hAnsi="標楷體"/>
                <w:b/>
              </w:rPr>
            </w:pPr>
            <w:r w:rsidRPr="00C54C76">
              <w:rPr>
                <w:rFonts w:ascii="標楷體" w:eastAsia="標楷體" w:hAnsi="標楷體" w:hint="eastAsia"/>
              </w:rPr>
              <w:t>填寫前請先確實閱讀「</w:t>
            </w:r>
            <w:r w:rsidR="00CF6A83">
              <w:rPr>
                <w:rFonts w:ascii="標楷體" w:eastAsia="標楷體" w:hAnsi="標楷體" w:hint="eastAsia"/>
              </w:rPr>
              <w:t>志</w:t>
            </w:r>
            <w:r w:rsidRPr="00C54C76">
              <w:rPr>
                <w:rFonts w:ascii="標楷體" w:eastAsia="標楷體" w:hAnsi="標楷體" w:hint="eastAsia"/>
              </w:rPr>
              <w:t>工招募簡章」。謝謝您的配合！</w:t>
            </w:r>
          </w:p>
        </w:tc>
      </w:tr>
      <w:tr w:rsidR="00E333D6" w:rsidRPr="00E06A78" w:rsidTr="00CF6A83">
        <w:trPr>
          <w:trHeight w:val="5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6" w:rsidRPr="002C3BE0" w:rsidRDefault="00E333D6" w:rsidP="00103E3C">
            <w:pPr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姓名：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D6" w:rsidRPr="002C3BE0" w:rsidRDefault="00E333D6" w:rsidP="00103E3C">
            <w:pPr>
              <w:jc w:val="center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二吋相片浮貼</w:t>
            </w:r>
          </w:p>
        </w:tc>
      </w:tr>
      <w:tr w:rsidR="00474199" w:rsidRPr="00E06A78" w:rsidTr="00CF6A83">
        <w:trPr>
          <w:trHeight w:val="5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4199" w:rsidRPr="002C3BE0" w:rsidRDefault="00474199" w:rsidP="00103E3C">
            <w:pPr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 xml:space="preserve">生日：    年    月    日 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199" w:rsidRPr="002C3BE0" w:rsidRDefault="00474199" w:rsidP="00103E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66B3" w:rsidRPr="00E06A78" w:rsidTr="00CF6A83">
        <w:trPr>
          <w:trHeight w:val="564"/>
        </w:trPr>
        <w:tc>
          <w:tcPr>
            <w:tcW w:w="6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 xml:space="preserve">手機：                 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66B3" w:rsidRPr="00E06A78" w:rsidTr="00CF6A83">
        <w:trPr>
          <w:trHeight w:val="564"/>
        </w:trPr>
        <w:tc>
          <w:tcPr>
            <w:tcW w:w="6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 xml:space="preserve">電話：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66B3" w:rsidRPr="00E06A78" w:rsidTr="00474199">
        <w:trPr>
          <w:trHeight w:val="492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E-mail：</w:t>
            </w:r>
          </w:p>
        </w:tc>
      </w:tr>
      <w:tr w:rsidR="00DA66B3" w:rsidRPr="00E06A78" w:rsidTr="00474199">
        <w:trPr>
          <w:trHeight w:val="57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76" w:rsidRDefault="00C54C76" w:rsidP="00E1595B">
            <w:pPr>
              <w:ind w:right="800"/>
              <w:jc w:val="both"/>
              <w:rPr>
                <w:rFonts w:ascii="標楷體" w:eastAsia="標楷體" w:hAnsi="標楷體" w:cs="新細明體"/>
              </w:rPr>
            </w:pPr>
            <w:r w:rsidRPr="00C54C76">
              <w:rPr>
                <w:rFonts w:ascii="標楷體" w:eastAsia="標楷體" w:hAnsi="標楷體" w:hint="eastAsia"/>
              </w:rPr>
              <w:t>服務單位及職稱</w:t>
            </w:r>
            <w:r w:rsidRPr="002C3BE0">
              <w:rPr>
                <w:rFonts w:ascii="標楷體" w:eastAsia="標楷體" w:hAnsi="標楷體" w:cs="新細明體" w:hint="eastAsia"/>
              </w:rPr>
              <w:t>：</w:t>
            </w:r>
          </w:p>
          <w:p w:rsidR="00DA66B3" w:rsidRPr="002C3BE0" w:rsidRDefault="00E1595B" w:rsidP="00C54C76">
            <w:pPr>
              <w:ind w:right="800"/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（退休人員請註明原職業</w:t>
            </w:r>
            <w:r w:rsidR="00C54C76">
              <w:rPr>
                <w:rFonts w:ascii="標楷體" w:eastAsia="標楷體" w:hAnsi="標楷體" w:cs="新細明體" w:hint="eastAsia"/>
              </w:rPr>
              <w:t>、學生請填校系</w:t>
            </w:r>
            <w:r w:rsidRPr="002C3BE0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DA66B3" w:rsidRPr="00E06A78" w:rsidTr="00474199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擔任其他機構志工經驗：（請註明機關、起迄時間及工作內容）</w:t>
            </w:r>
          </w:p>
          <w:p w:rsidR="00DA66B3" w:rsidRDefault="00DA66B3" w:rsidP="00103E3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□無　□有</w:t>
            </w:r>
            <w:r w:rsidR="00E1595B">
              <w:rPr>
                <w:rFonts w:ascii="標楷體" w:eastAsia="標楷體" w:hAnsi="標楷體" w:cs="新細明體" w:hint="eastAsia"/>
              </w:rPr>
              <w:t xml:space="preserve"> 機關</w:t>
            </w:r>
            <w:r w:rsidRPr="002C3BE0">
              <w:rPr>
                <w:rFonts w:ascii="標楷體" w:eastAsia="標楷體" w:hAnsi="標楷體" w:cs="新細明體" w:hint="eastAsia"/>
                <w:u w:val="single"/>
              </w:rPr>
              <w:t xml:space="preserve">          </w:t>
            </w:r>
            <w:r w:rsidR="00E1595B">
              <w:rPr>
                <w:rFonts w:ascii="標楷體" w:eastAsia="標楷體" w:hAnsi="標楷體" w:cs="新細明體" w:hint="eastAsia"/>
                <w:u w:val="single"/>
              </w:rPr>
              <w:t xml:space="preserve">      </w:t>
            </w:r>
            <w:r w:rsidR="00E1595B" w:rsidRPr="00E1595B">
              <w:rPr>
                <w:rFonts w:ascii="標楷體" w:eastAsia="標楷體" w:hAnsi="標楷體" w:cs="新細明體" w:hint="eastAsia"/>
              </w:rPr>
              <w:t xml:space="preserve">  </w:t>
            </w:r>
            <w:r w:rsidR="00E1595B">
              <w:rPr>
                <w:rFonts w:ascii="標楷體" w:eastAsia="標楷體" w:hAnsi="標楷體" w:cs="新細明體" w:hint="eastAsia"/>
              </w:rPr>
              <w:t>時間</w:t>
            </w:r>
            <w:r w:rsidR="00E1595B" w:rsidRPr="002C3BE0">
              <w:rPr>
                <w:rFonts w:ascii="標楷體" w:eastAsia="標楷體" w:hAnsi="標楷體" w:cs="新細明體" w:hint="eastAsia"/>
                <w:u w:val="single"/>
              </w:rPr>
              <w:t xml:space="preserve">          </w:t>
            </w:r>
            <w:r w:rsidR="00E1595B">
              <w:rPr>
                <w:rFonts w:ascii="標楷體" w:eastAsia="標楷體" w:hAnsi="標楷體" w:cs="新細明體" w:hint="eastAsia"/>
                <w:u w:val="single"/>
              </w:rPr>
              <w:t xml:space="preserve">       </w:t>
            </w:r>
          </w:p>
          <w:p w:rsidR="00E1595B" w:rsidRPr="002C3BE0" w:rsidRDefault="00E1595B" w:rsidP="00103E3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E1595B">
              <w:rPr>
                <w:rFonts w:ascii="標楷體" w:eastAsia="標楷體" w:hAnsi="標楷體" w:cs="新細明體" w:hint="eastAsia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</w:rPr>
              <w:t>工作內容</w:t>
            </w:r>
            <w:r w:rsidRPr="002C3BE0">
              <w:rPr>
                <w:rFonts w:ascii="標楷體" w:eastAsia="標楷體" w:hAnsi="標楷體" w:cs="新細明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                   </w:t>
            </w:r>
          </w:p>
        </w:tc>
      </w:tr>
      <w:tr w:rsidR="00DA66B3" w:rsidRPr="00E06A78" w:rsidTr="00474199">
        <w:trPr>
          <w:trHeight w:val="523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E1595B">
            <w:pPr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外語專長：□英語　□日語　□其他</w:t>
            </w:r>
            <w:r w:rsidR="00E1595B" w:rsidRPr="002C3BE0">
              <w:rPr>
                <w:rFonts w:ascii="標楷體" w:eastAsia="標楷體" w:hAnsi="標楷體" w:cs="新細明體" w:hint="eastAsia"/>
              </w:rPr>
              <w:t>（請註明）</w:t>
            </w:r>
            <w:r w:rsidRPr="002C3BE0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DA66B3" w:rsidRPr="002C3BE0" w:rsidTr="00474199">
        <w:trPr>
          <w:trHeight w:val="1515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C3BE0" w:rsidRDefault="00DA66B3" w:rsidP="00103E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專長：（可複選）</w:t>
            </w:r>
          </w:p>
          <w:p w:rsidR="00DA66B3" w:rsidRPr="002C3BE0" w:rsidRDefault="00DA66B3" w:rsidP="00E1595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□攝影</w:t>
            </w:r>
            <w:r w:rsidR="00E1595B">
              <w:rPr>
                <w:rFonts w:ascii="標楷體" w:eastAsia="標楷體" w:hAnsi="標楷體" w:cs="新細明體" w:hint="eastAsia"/>
              </w:rPr>
              <w:t xml:space="preserve"> </w:t>
            </w:r>
            <w:r w:rsidRPr="002C3BE0">
              <w:rPr>
                <w:rFonts w:ascii="標楷體" w:eastAsia="標楷體" w:hAnsi="標楷體" w:cs="新細明體" w:hint="eastAsia"/>
              </w:rPr>
              <w:t>□美</w:t>
            </w:r>
            <w:r w:rsidR="00E1595B">
              <w:rPr>
                <w:rFonts w:ascii="標楷體" w:eastAsia="標楷體" w:hAnsi="標楷體" w:cs="新細明體" w:hint="eastAsia"/>
              </w:rPr>
              <w:t xml:space="preserve">術設計 </w:t>
            </w:r>
            <w:r w:rsidRPr="002C3BE0">
              <w:rPr>
                <w:rFonts w:ascii="標楷體" w:eastAsia="標楷體" w:hAnsi="標楷體" w:cs="新細明體" w:hint="eastAsia"/>
              </w:rPr>
              <w:t>□資訊處理</w:t>
            </w:r>
            <w:r w:rsidR="00E1595B">
              <w:rPr>
                <w:rFonts w:ascii="標楷體" w:eastAsia="標楷體" w:hAnsi="標楷體" w:cs="新細明體" w:hint="eastAsia"/>
              </w:rPr>
              <w:t xml:space="preserve"> </w:t>
            </w:r>
            <w:r w:rsidRPr="002C3BE0">
              <w:rPr>
                <w:rFonts w:ascii="標楷體" w:eastAsia="標楷體" w:hAnsi="標楷體" w:cs="新細明體" w:hint="eastAsia"/>
              </w:rPr>
              <w:t>□文書處理</w:t>
            </w:r>
            <w:r w:rsidR="00E1595B">
              <w:rPr>
                <w:rFonts w:ascii="標楷體" w:eastAsia="標楷體" w:hAnsi="標楷體" w:cs="新細明體" w:hint="eastAsia"/>
              </w:rPr>
              <w:t xml:space="preserve"> </w:t>
            </w:r>
            <w:r w:rsidRPr="002C3BE0">
              <w:rPr>
                <w:rFonts w:ascii="標楷體" w:eastAsia="標楷體" w:hAnsi="標楷體" w:cs="新細明體" w:hint="eastAsia"/>
              </w:rPr>
              <w:t>□</w:t>
            </w:r>
            <w:r w:rsidR="00E1595B" w:rsidRPr="002C3BE0">
              <w:rPr>
                <w:rFonts w:ascii="標楷體" w:eastAsia="標楷體" w:hAnsi="標楷體" w:cs="新細明體" w:hint="eastAsia"/>
              </w:rPr>
              <w:t>活動企劃</w:t>
            </w:r>
            <w:r w:rsidR="00C54C76">
              <w:rPr>
                <w:rFonts w:ascii="標楷體" w:eastAsia="標楷體" w:hAnsi="標楷體" w:cs="新細明體" w:hint="eastAsia"/>
              </w:rPr>
              <w:t xml:space="preserve"> </w:t>
            </w:r>
            <w:r w:rsidR="00C54C76" w:rsidRPr="002C3BE0">
              <w:rPr>
                <w:rFonts w:ascii="標楷體" w:eastAsia="標楷體" w:hAnsi="標楷體" w:cs="新細明體" w:hint="eastAsia"/>
              </w:rPr>
              <w:t>□</w:t>
            </w:r>
            <w:r w:rsidR="00C54C76">
              <w:rPr>
                <w:rFonts w:ascii="標楷體" w:eastAsia="標楷體" w:hAnsi="標楷體" w:cs="新細明體" w:hint="eastAsia"/>
              </w:rPr>
              <w:t>導覽</w:t>
            </w:r>
          </w:p>
          <w:p w:rsidR="00E1595B" w:rsidRPr="00E1595B" w:rsidRDefault="00DA66B3" w:rsidP="00E1595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□幼兒教育</w:t>
            </w:r>
            <w:r w:rsidR="00E1595B">
              <w:rPr>
                <w:rFonts w:ascii="標楷體" w:eastAsia="標楷體" w:hAnsi="標楷體" w:cs="新細明體" w:hint="eastAsia"/>
              </w:rPr>
              <w:t xml:space="preserve"> </w:t>
            </w:r>
            <w:r w:rsidRPr="002C3BE0">
              <w:rPr>
                <w:rFonts w:ascii="標楷體" w:eastAsia="標楷體" w:hAnsi="標楷體" w:cs="新細明體" w:hint="eastAsia"/>
              </w:rPr>
              <w:t>□中小學教</w:t>
            </w:r>
            <w:r w:rsidR="00E1595B">
              <w:rPr>
                <w:rFonts w:ascii="標楷體" w:eastAsia="標楷體" w:hAnsi="標楷體" w:cs="新細明體" w:hint="eastAsia"/>
              </w:rPr>
              <w:t xml:space="preserve">育 </w:t>
            </w:r>
            <w:r w:rsidR="00E1595B" w:rsidRPr="002C3BE0">
              <w:rPr>
                <w:rFonts w:ascii="標楷體" w:eastAsia="標楷體" w:hAnsi="標楷體" w:cs="新細明體" w:hint="eastAsia"/>
              </w:rPr>
              <w:t>□社會教育</w:t>
            </w:r>
            <w:r w:rsidR="00E1595B">
              <w:rPr>
                <w:rFonts w:ascii="標楷體" w:eastAsia="標楷體" w:hAnsi="標楷體" w:cs="新細明體" w:hint="eastAsia"/>
              </w:rPr>
              <w:t xml:space="preserve"> </w:t>
            </w:r>
            <w:r w:rsidRPr="002C3BE0">
              <w:rPr>
                <w:rFonts w:ascii="標楷體" w:eastAsia="標楷體" w:hAnsi="標楷體" w:cs="新細明體" w:hint="eastAsia"/>
              </w:rPr>
              <w:t>□</w:t>
            </w:r>
            <w:r w:rsidR="00E1595B">
              <w:rPr>
                <w:rFonts w:ascii="標楷體" w:eastAsia="標楷體" w:hAnsi="標楷體" w:cs="新細明體" w:hint="eastAsia"/>
              </w:rPr>
              <w:t xml:space="preserve">歷史學 </w:t>
            </w:r>
          </w:p>
          <w:p w:rsidR="00DA66B3" w:rsidRPr="002C3BE0" w:rsidRDefault="00DA66B3" w:rsidP="00E159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3BE0">
              <w:rPr>
                <w:rFonts w:ascii="標楷體" w:eastAsia="標楷體" w:hAnsi="標楷體" w:cs="新細明體" w:hint="eastAsia"/>
              </w:rPr>
              <w:t>□其他（請註明）：</w:t>
            </w:r>
          </w:p>
        </w:tc>
      </w:tr>
      <w:tr w:rsidR="00E1595B" w:rsidRPr="002C3BE0" w:rsidTr="00474199">
        <w:trPr>
          <w:trHeight w:val="2284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5B" w:rsidRPr="00C46CDE" w:rsidRDefault="00CF6A83" w:rsidP="00C46CDE">
            <w:pPr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請勾選</w:t>
            </w:r>
            <w:r w:rsidR="00E1595B" w:rsidRPr="002C3BE0">
              <w:rPr>
                <w:rFonts w:ascii="標楷體" w:eastAsia="標楷體" w:hAnsi="標楷體" w:cs="新細明體" w:hint="eastAsia"/>
              </w:rPr>
              <w:t>可到館服務時間：</w:t>
            </w:r>
          </w:p>
          <w:tbl>
            <w:tblPr>
              <w:tblW w:w="5971" w:type="dxa"/>
              <w:jc w:val="center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5"/>
              <w:gridCol w:w="844"/>
              <w:gridCol w:w="851"/>
              <w:gridCol w:w="850"/>
              <w:gridCol w:w="851"/>
            </w:tblGrid>
            <w:tr w:rsidR="00600835" w:rsidRPr="002C3BE0" w:rsidTr="00CF6A83">
              <w:trPr>
                <w:jc w:val="center"/>
              </w:trPr>
              <w:tc>
                <w:tcPr>
                  <w:tcW w:w="2575" w:type="dxa"/>
                  <w:shd w:val="clear" w:color="auto" w:fill="auto"/>
                </w:tcPr>
                <w:p w:rsidR="00600835" w:rsidRPr="002C3BE0" w:rsidRDefault="00600835" w:rsidP="00CF6A83">
                  <w:pPr>
                    <w:framePr w:hSpace="180" w:wrap="around" w:vAnchor="page" w:hAnchor="margin" w:y="2341"/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時間/星期</w:t>
                  </w:r>
                </w:p>
              </w:tc>
              <w:tc>
                <w:tcPr>
                  <w:tcW w:w="844" w:type="dxa"/>
                  <w:shd w:val="clear" w:color="auto" w:fill="auto"/>
                  <w:vAlign w:val="center"/>
                </w:tcPr>
                <w:p w:rsidR="00600835" w:rsidRPr="002C3BE0" w:rsidRDefault="00600835" w:rsidP="00CF6A83">
                  <w:pPr>
                    <w:framePr w:hSpace="180" w:wrap="around" w:vAnchor="page" w:hAnchor="margin" w:y="2341"/>
                    <w:spacing w:line="360" w:lineRule="exact"/>
                    <w:ind w:leftChars="-45" w:left="-10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:rsidR="00600835" w:rsidRPr="002C3BE0" w:rsidRDefault="00600835" w:rsidP="00CF6A83">
                  <w:pPr>
                    <w:framePr w:hSpace="180" w:wrap="around" w:vAnchor="page" w:hAnchor="margin" w:y="2341"/>
                    <w:spacing w:line="360" w:lineRule="exact"/>
                    <w:ind w:leftChars="-45" w:left="-108"/>
                    <w:jc w:val="center"/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:rsidR="00600835" w:rsidRPr="002C3BE0" w:rsidRDefault="00600835" w:rsidP="00CF6A83">
                  <w:pPr>
                    <w:framePr w:hSpace="180" w:wrap="around" w:vAnchor="page" w:hAnchor="margin" w:y="2341"/>
                    <w:spacing w:line="360" w:lineRule="exact"/>
                    <w:ind w:leftChars="-45" w:left="-108"/>
                    <w:jc w:val="center"/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五</w:t>
                  </w:r>
                </w:p>
              </w:tc>
              <w:tc>
                <w:tcPr>
                  <w:tcW w:w="851" w:type="dxa"/>
                </w:tcPr>
                <w:p w:rsidR="00600835" w:rsidRPr="002C3BE0" w:rsidRDefault="00600835" w:rsidP="00CF6A83">
                  <w:pPr>
                    <w:framePr w:hSpace="180" w:wrap="around" w:vAnchor="page" w:hAnchor="margin" w:y="2341"/>
                    <w:spacing w:line="360" w:lineRule="exact"/>
                    <w:ind w:leftChars="-45" w:left="-108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2C3BE0">
                    <w:rPr>
                      <w:rFonts w:ascii="標楷體" w:eastAsia="標楷體" w:hAnsi="標楷體" w:cs="新細明體" w:hint="eastAsia"/>
                    </w:rPr>
                    <w:t>六</w:t>
                  </w:r>
                </w:p>
              </w:tc>
            </w:tr>
            <w:tr w:rsidR="00600835" w:rsidRPr="002C3BE0" w:rsidTr="00CF6A83">
              <w:trPr>
                <w:jc w:val="center"/>
              </w:trPr>
              <w:tc>
                <w:tcPr>
                  <w:tcW w:w="2575" w:type="dxa"/>
                  <w:shd w:val="clear" w:color="auto" w:fill="auto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2C3BE0">
                    <w:rPr>
                      <w:rFonts w:ascii="標楷體" w:eastAsia="標楷體" w:hAnsi="標楷體" w:cs="新細明體" w:hint="eastAsia"/>
                    </w:rPr>
                    <w:t>上午（</w:t>
                  </w:r>
                  <w:r>
                    <w:rPr>
                      <w:rFonts w:ascii="標楷體" w:eastAsia="標楷體" w:hAnsi="標楷體" w:cs="新細明體" w:hint="eastAsia"/>
                    </w:rPr>
                    <w:t>10</w:t>
                  </w:r>
                  <w:r w:rsidRPr="002C3BE0">
                    <w:rPr>
                      <w:rFonts w:ascii="標楷體" w:eastAsia="標楷體" w:hAnsi="標楷體" w:cs="新細明體" w:hint="eastAsia"/>
                    </w:rPr>
                    <w:t>00～1</w:t>
                  </w:r>
                  <w:r>
                    <w:rPr>
                      <w:rFonts w:ascii="標楷體" w:eastAsia="標楷體" w:hAnsi="標楷體" w:cs="新細明體" w:hint="eastAsia"/>
                    </w:rPr>
                    <w:t>33</w:t>
                  </w:r>
                  <w:r w:rsidRPr="002C3BE0">
                    <w:rPr>
                      <w:rFonts w:ascii="標楷體" w:eastAsia="標楷體" w:hAnsi="標楷體" w:cs="新細明體" w:hint="eastAsia"/>
                    </w:rPr>
                    <w:t>0）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00835" w:rsidRPr="002C3BE0" w:rsidTr="00CF6A83">
              <w:trPr>
                <w:jc w:val="center"/>
              </w:trPr>
              <w:tc>
                <w:tcPr>
                  <w:tcW w:w="2575" w:type="dxa"/>
                  <w:shd w:val="clear" w:color="auto" w:fill="auto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2C3BE0">
                    <w:rPr>
                      <w:rFonts w:ascii="標楷體" w:eastAsia="標楷體" w:hAnsi="標楷體" w:cs="新細明體" w:hint="eastAsia"/>
                    </w:rPr>
                    <w:t>下午（1</w:t>
                  </w:r>
                  <w:r>
                    <w:rPr>
                      <w:rFonts w:ascii="標楷體" w:eastAsia="標楷體" w:hAnsi="標楷體" w:cs="新細明體" w:hint="eastAsia"/>
                    </w:rPr>
                    <w:t>33</w:t>
                  </w:r>
                  <w:r w:rsidRPr="002C3BE0">
                    <w:rPr>
                      <w:rFonts w:ascii="標楷體" w:eastAsia="標楷體" w:hAnsi="標楷體" w:cs="新細明體" w:hint="eastAsia"/>
                    </w:rPr>
                    <w:t>0～1</w:t>
                  </w:r>
                  <w:r>
                    <w:rPr>
                      <w:rFonts w:ascii="標楷體" w:eastAsia="標楷體" w:hAnsi="標楷體" w:cs="新細明體" w:hint="eastAsia"/>
                    </w:rPr>
                    <w:t>70</w:t>
                  </w:r>
                  <w:r w:rsidRPr="002C3BE0">
                    <w:rPr>
                      <w:rFonts w:ascii="標楷體" w:eastAsia="標楷體" w:hAnsi="標楷體" w:cs="新細明體" w:hint="eastAsia"/>
                    </w:rPr>
                    <w:t>0）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600835" w:rsidRPr="002C3BE0" w:rsidRDefault="00600835" w:rsidP="008C6430">
                  <w:pPr>
                    <w:framePr w:hSpace="180" w:wrap="around" w:vAnchor="page" w:hAnchor="margin" w:y="2341"/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1595B" w:rsidRPr="002C3BE0" w:rsidRDefault="00E1595B" w:rsidP="00103E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A66B3" w:rsidRDefault="00DA66B3" w:rsidP="00DA66B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23583">
        <w:rPr>
          <w:rFonts w:ascii="標楷體" w:eastAsia="標楷體" w:hAnsi="標楷體" w:hint="eastAsia"/>
          <w:b/>
          <w:sz w:val="28"/>
          <w:szCs w:val="28"/>
        </w:rPr>
        <w:t>103年</w:t>
      </w:r>
      <w:r w:rsidR="00C54C76">
        <w:rPr>
          <w:rFonts w:ascii="標楷體" w:eastAsia="標楷體" w:hAnsi="標楷體" w:hint="eastAsia"/>
          <w:b/>
          <w:sz w:val="28"/>
          <w:szCs w:val="28"/>
        </w:rPr>
        <w:t>高</w:t>
      </w:r>
      <w:r w:rsidR="006319C5" w:rsidRPr="00B23583">
        <w:rPr>
          <w:rFonts w:ascii="標楷體" w:eastAsia="標楷體" w:hAnsi="標楷體" w:hint="eastAsia"/>
          <w:b/>
          <w:sz w:val="28"/>
          <w:szCs w:val="28"/>
        </w:rPr>
        <w:t>醫</w:t>
      </w:r>
      <w:r w:rsidR="00C54C76">
        <w:rPr>
          <w:rFonts w:ascii="標楷體" w:eastAsia="標楷體" w:hAnsi="標楷體" w:hint="eastAsia"/>
          <w:b/>
          <w:sz w:val="28"/>
          <w:szCs w:val="28"/>
        </w:rPr>
        <w:t>校史暨南</w:t>
      </w:r>
      <w:r w:rsidR="006319C5" w:rsidRPr="00B23583">
        <w:rPr>
          <w:rFonts w:ascii="標楷體" w:eastAsia="標楷體" w:hAnsi="標楷體" w:hint="eastAsia"/>
          <w:b/>
          <w:sz w:val="28"/>
          <w:szCs w:val="28"/>
        </w:rPr>
        <w:t>臺灣醫療史料館</w:t>
      </w:r>
      <w:r w:rsidRPr="00B23583">
        <w:rPr>
          <w:rFonts w:ascii="標楷體" w:eastAsia="標楷體" w:hAnsi="標楷體" w:hint="eastAsia"/>
          <w:b/>
          <w:sz w:val="28"/>
          <w:szCs w:val="28"/>
        </w:rPr>
        <w:t>志工</w:t>
      </w:r>
      <w:r w:rsidR="00E1595B">
        <w:rPr>
          <w:rFonts w:ascii="標楷體" w:eastAsia="標楷體" w:hAnsi="標楷體" w:hint="eastAsia"/>
          <w:b/>
          <w:sz w:val="28"/>
          <w:szCs w:val="28"/>
        </w:rPr>
        <w:t>招</w:t>
      </w:r>
      <w:r w:rsidRPr="00B23583">
        <w:rPr>
          <w:rFonts w:ascii="標楷體" w:eastAsia="標楷體" w:hAnsi="標楷體" w:hint="eastAsia"/>
          <w:b/>
          <w:sz w:val="28"/>
          <w:szCs w:val="28"/>
        </w:rPr>
        <w:t>募報名表</w:t>
      </w:r>
    </w:p>
    <w:p w:rsidR="00C54C76" w:rsidRPr="00B23583" w:rsidRDefault="00C54C76" w:rsidP="00DA66B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40CD0" w:rsidRPr="00DA66B3" w:rsidRDefault="00B40CD0"/>
    <w:sectPr w:rsidR="00B40CD0" w:rsidRPr="00DA66B3" w:rsidSect="00536345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C2" w:rsidRDefault="003C35C2" w:rsidP="0038757B">
      <w:r>
        <w:separator/>
      </w:r>
    </w:p>
  </w:endnote>
  <w:endnote w:type="continuationSeparator" w:id="1">
    <w:p w:rsidR="003C35C2" w:rsidRDefault="003C35C2" w:rsidP="0038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C2" w:rsidRDefault="003C35C2" w:rsidP="0038757B">
      <w:r>
        <w:separator/>
      </w:r>
    </w:p>
  </w:footnote>
  <w:footnote w:type="continuationSeparator" w:id="1">
    <w:p w:rsidR="003C35C2" w:rsidRDefault="003C35C2" w:rsidP="0038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E3A"/>
    <w:multiLevelType w:val="hybridMultilevel"/>
    <w:tmpl w:val="5E4E47AA"/>
    <w:lvl w:ilvl="0" w:tplc="429CA5BA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D0"/>
    <w:rsid w:val="000320DE"/>
    <w:rsid w:val="00036062"/>
    <w:rsid w:val="000A0220"/>
    <w:rsid w:val="00104342"/>
    <w:rsid w:val="00136261"/>
    <w:rsid w:val="001638B1"/>
    <w:rsid w:val="00190AE9"/>
    <w:rsid w:val="001F3491"/>
    <w:rsid w:val="00244589"/>
    <w:rsid w:val="00257C2D"/>
    <w:rsid w:val="00276785"/>
    <w:rsid w:val="002D437C"/>
    <w:rsid w:val="00323695"/>
    <w:rsid w:val="0033499D"/>
    <w:rsid w:val="003666AA"/>
    <w:rsid w:val="0038757B"/>
    <w:rsid w:val="003C35C2"/>
    <w:rsid w:val="003E62BF"/>
    <w:rsid w:val="00416B2C"/>
    <w:rsid w:val="00474199"/>
    <w:rsid w:val="004C112D"/>
    <w:rsid w:val="004D4643"/>
    <w:rsid w:val="004E56DA"/>
    <w:rsid w:val="004F709F"/>
    <w:rsid w:val="005277BB"/>
    <w:rsid w:val="00536345"/>
    <w:rsid w:val="005519A0"/>
    <w:rsid w:val="00557D5F"/>
    <w:rsid w:val="005E1D29"/>
    <w:rsid w:val="005E2242"/>
    <w:rsid w:val="00600835"/>
    <w:rsid w:val="00613944"/>
    <w:rsid w:val="00615AE8"/>
    <w:rsid w:val="006319C5"/>
    <w:rsid w:val="00661FF3"/>
    <w:rsid w:val="0077001C"/>
    <w:rsid w:val="00777BA7"/>
    <w:rsid w:val="00837740"/>
    <w:rsid w:val="008C6430"/>
    <w:rsid w:val="00930A97"/>
    <w:rsid w:val="0094367D"/>
    <w:rsid w:val="00A06717"/>
    <w:rsid w:val="00A32D82"/>
    <w:rsid w:val="00A32F90"/>
    <w:rsid w:val="00AA4582"/>
    <w:rsid w:val="00AE6620"/>
    <w:rsid w:val="00B23583"/>
    <w:rsid w:val="00B35081"/>
    <w:rsid w:val="00B35630"/>
    <w:rsid w:val="00B40CD0"/>
    <w:rsid w:val="00C06584"/>
    <w:rsid w:val="00C15571"/>
    <w:rsid w:val="00C35904"/>
    <w:rsid w:val="00C46CDE"/>
    <w:rsid w:val="00C54C76"/>
    <w:rsid w:val="00CF6A83"/>
    <w:rsid w:val="00D669DD"/>
    <w:rsid w:val="00D83CD8"/>
    <w:rsid w:val="00DA66B3"/>
    <w:rsid w:val="00DB1AB9"/>
    <w:rsid w:val="00DC19A2"/>
    <w:rsid w:val="00E0215B"/>
    <w:rsid w:val="00E1595B"/>
    <w:rsid w:val="00E22C1E"/>
    <w:rsid w:val="00E2690F"/>
    <w:rsid w:val="00E333D6"/>
    <w:rsid w:val="00E43DF4"/>
    <w:rsid w:val="00E47DF8"/>
    <w:rsid w:val="00E70463"/>
    <w:rsid w:val="00EC385A"/>
    <w:rsid w:val="00ED245A"/>
    <w:rsid w:val="00ED29EE"/>
    <w:rsid w:val="00F45B65"/>
    <w:rsid w:val="00FE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67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A66B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CD0"/>
    <w:rPr>
      <w:b/>
      <w:bCs/>
    </w:rPr>
  </w:style>
  <w:style w:type="paragraph" w:styleId="a4">
    <w:name w:val="Balloon Text"/>
    <w:basedOn w:val="a"/>
    <w:link w:val="a5"/>
    <w:rsid w:val="00B40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40C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40CD0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A66B3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DA66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A66B3"/>
  </w:style>
  <w:style w:type="character" w:styleId="a7">
    <w:name w:val="Hyperlink"/>
    <w:basedOn w:val="a0"/>
    <w:uiPriority w:val="99"/>
    <w:unhideWhenUsed/>
    <w:rsid w:val="00DA66B3"/>
    <w:rPr>
      <w:color w:val="0000FF"/>
      <w:u w:val="single"/>
    </w:rPr>
  </w:style>
  <w:style w:type="paragraph" w:styleId="a8">
    <w:name w:val="header"/>
    <w:basedOn w:val="a"/>
    <w:link w:val="a9"/>
    <w:rsid w:val="0038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8757B"/>
    <w:rPr>
      <w:kern w:val="2"/>
    </w:rPr>
  </w:style>
  <w:style w:type="paragraph" w:styleId="aa">
    <w:name w:val="footer"/>
    <w:basedOn w:val="a"/>
    <w:link w:val="ab"/>
    <w:rsid w:val="0038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875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67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A66B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CD0"/>
    <w:rPr>
      <w:b/>
      <w:bCs/>
    </w:rPr>
  </w:style>
  <w:style w:type="paragraph" w:styleId="a4">
    <w:name w:val="Balloon Text"/>
    <w:basedOn w:val="a"/>
    <w:link w:val="a5"/>
    <w:rsid w:val="00B40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40C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40CD0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A66B3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DA66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A66B3"/>
  </w:style>
  <w:style w:type="character" w:styleId="a7">
    <w:name w:val="Hyperlink"/>
    <w:basedOn w:val="a0"/>
    <w:uiPriority w:val="99"/>
    <w:unhideWhenUsed/>
    <w:rsid w:val="00DA66B3"/>
    <w:rPr>
      <w:color w:val="0000FF"/>
      <w:u w:val="single"/>
    </w:rPr>
  </w:style>
  <w:style w:type="paragraph" w:styleId="a8">
    <w:name w:val="header"/>
    <w:basedOn w:val="a"/>
    <w:link w:val="a9"/>
    <w:rsid w:val="0038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8757B"/>
    <w:rPr>
      <w:kern w:val="2"/>
    </w:rPr>
  </w:style>
  <w:style w:type="paragraph" w:styleId="aa">
    <w:name w:val="footer"/>
    <w:basedOn w:val="a"/>
    <w:link w:val="ab"/>
    <w:rsid w:val="0038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875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3EF9-7E8B-43F1-972D-A491E61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212</Words>
  <Characters>1215</Characters>
  <Application>Microsoft Office Word</Application>
  <DocSecurity>0</DocSecurity>
  <Lines>10</Lines>
  <Paragraphs>2</Paragraphs>
  <ScaleCrop>false</ScaleCrop>
  <Company>kmu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14</cp:revision>
  <cp:lastPrinted>2014-10-28T06:55:00Z</cp:lastPrinted>
  <dcterms:created xsi:type="dcterms:W3CDTF">2014-09-22T01:08:00Z</dcterms:created>
  <dcterms:modified xsi:type="dcterms:W3CDTF">2014-10-30T10:04:00Z</dcterms:modified>
</cp:coreProperties>
</file>