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86" w:rsidRPr="00E10607" w:rsidRDefault="008F7086" w:rsidP="002461C4">
      <w:pPr>
        <w:jc w:val="center"/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E10607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台灣醫學史學會</w:t>
      </w:r>
      <w:r w:rsidRPr="00E10607">
        <w:rPr>
          <w:rFonts w:ascii="微軟正黑體" w:eastAsia="微軟正黑體" w:hAnsi="微軟正黑體"/>
          <w:b/>
          <w:color w:val="000000"/>
          <w:kern w:val="0"/>
          <w:sz w:val="32"/>
          <w:szCs w:val="32"/>
        </w:rPr>
        <w:t xml:space="preserve"> </w:t>
      </w:r>
      <w:r w:rsidRPr="00E10607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學術論文獎</w:t>
      </w:r>
      <w:r w:rsidRPr="001D30D0">
        <w:rPr>
          <w:rFonts w:ascii="微軟正黑體" w:eastAsia="微軟正黑體" w:hAnsi="微軟正黑體" w:hint="eastAsia"/>
          <w:b/>
          <w:color w:val="000000"/>
          <w:kern w:val="0"/>
          <w:sz w:val="32"/>
          <w:szCs w:val="32"/>
        </w:rPr>
        <w:t>徵審辦法</w:t>
      </w:r>
    </w:p>
    <w:p w:rsidR="008F7086" w:rsidRPr="00E10607" w:rsidRDefault="008F7086" w:rsidP="00232F66">
      <w:pPr>
        <w:spacing w:line="380" w:lineRule="exact"/>
        <w:rPr>
          <w:rFonts w:ascii="微軟正黑體" w:eastAsia="微軟正黑體" w:hAnsi="微軟正黑體"/>
          <w:color w:val="000000"/>
          <w:kern w:val="0"/>
        </w:rPr>
      </w:pPr>
      <w:r w:rsidRPr="00E10607">
        <w:rPr>
          <w:rFonts w:ascii="微軟正黑體" w:eastAsia="微軟正黑體" w:hAnsi="微軟正黑體" w:hint="eastAsia"/>
          <w:color w:val="000000"/>
          <w:kern w:val="0"/>
        </w:rPr>
        <w:t>第一條</w:t>
      </w:r>
      <w:r w:rsidRPr="00E10607">
        <w:rPr>
          <w:rFonts w:ascii="微軟正黑體" w:eastAsia="微軟正黑體" w:hAnsi="微軟正黑體"/>
          <w:color w:val="000000"/>
          <w:kern w:val="0"/>
        </w:rPr>
        <w:t xml:space="preserve">  </w:t>
      </w:r>
      <w:r w:rsidRPr="00E10607">
        <w:rPr>
          <w:rFonts w:ascii="微軟正黑體" w:eastAsia="微軟正黑體" w:hAnsi="微軟正黑體" w:hint="eastAsia"/>
          <w:color w:val="000000"/>
          <w:kern w:val="0"/>
        </w:rPr>
        <w:t>目的</w:t>
      </w:r>
    </w:p>
    <w:p w:rsidR="008F7086" w:rsidRPr="00E10607" w:rsidRDefault="008F7086" w:rsidP="00232F66">
      <w:pPr>
        <w:spacing w:line="380" w:lineRule="exact"/>
        <w:rPr>
          <w:rFonts w:ascii="微軟正黑體" w:eastAsia="微軟正黑體" w:hAnsi="微軟正黑體" w:cs="Arial"/>
          <w:color w:val="000000"/>
          <w:kern w:val="0"/>
        </w:rPr>
      </w:pPr>
      <w:r w:rsidRPr="00E10607">
        <w:rPr>
          <w:rFonts w:ascii="微軟正黑體" w:eastAsia="微軟正黑體" w:hAnsi="微軟正黑體"/>
          <w:color w:val="000000"/>
          <w:kern w:val="0"/>
        </w:rPr>
        <w:t xml:space="preserve">        </w:t>
      </w:r>
      <w:r w:rsidRPr="00E10607">
        <w:rPr>
          <w:rFonts w:ascii="微軟正黑體" w:eastAsia="微軟正黑體" w:hAnsi="微軟正黑體" w:hint="eastAsia"/>
          <w:color w:val="000000"/>
          <w:kern w:val="0"/>
        </w:rPr>
        <w:t>本學會為獎勵從事台灣醫學歷史之研究，以</w:t>
      </w:r>
      <w:r w:rsidRPr="00E10607">
        <w:rPr>
          <w:rFonts w:ascii="微軟正黑體" w:eastAsia="微軟正黑體" w:hAnsi="微軟正黑體" w:hint="eastAsia"/>
          <w:color w:val="000000"/>
        </w:rPr>
        <w:t>提昇台灣醫學史研究並推廣</w:t>
      </w:r>
      <w:r w:rsidRPr="00E10607">
        <w:rPr>
          <w:rFonts w:ascii="微軟正黑體" w:eastAsia="微軟正黑體" w:hAnsi="微軟正黑體" w:hint="eastAsia"/>
          <w:color w:val="000000"/>
          <w:kern w:val="0"/>
        </w:rPr>
        <w:t>，</w:t>
      </w:r>
      <w:r w:rsidRPr="00E10607">
        <w:rPr>
          <w:rFonts w:ascii="微軟正黑體" w:eastAsia="微軟正黑體" w:hAnsi="微軟正黑體" w:cs="Arial" w:hint="eastAsia"/>
          <w:color w:val="000000"/>
          <w:kern w:val="0"/>
        </w:rPr>
        <w:t>特訂</w:t>
      </w:r>
    </w:p>
    <w:p w:rsidR="008F7086" w:rsidRPr="00E10607" w:rsidRDefault="008F7086" w:rsidP="00232F66">
      <w:pPr>
        <w:spacing w:line="380" w:lineRule="exact"/>
        <w:rPr>
          <w:rFonts w:ascii="微軟正黑體" w:eastAsia="微軟正黑體" w:hAnsi="微軟正黑體"/>
          <w:color w:val="000000"/>
        </w:rPr>
      </w:pPr>
      <w:r w:rsidRPr="00E10607">
        <w:rPr>
          <w:rFonts w:ascii="微軟正黑體" w:eastAsia="微軟正黑體" w:hAnsi="微軟正黑體" w:cs="Arial"/>
          <w:color w:val="000000"/>
          <w:kern w:val="0"/>
        </w:rPr>
        <w:t xml:space="preserve">        </w:t>
      </w:r>
      <w:r w:rsidRPr="001D30D0">
        <w:rPr>
          <w:rFonts w:ascii="微軟正黑體" w:eastAsia="微軟正黑體" w:hAnsi="微軟正黑體" w:cs="Arial" w:hint="eastAsia"/>
          <w:color w:val="000000"/>
          <w:kern w:val="0"/>
        </w:rPr>
        <w:t>獎助論文作業辦法</w:t>
      </w:r>
      <w:r w:rsidRPr="00E10607">
        <w:rPr>
          <w:rFonts w:ascii="微軟正黑體" w:eastAsia="微軟正黑體" w:hAnsi="微軟正黑體" w:cs="Arial"/>
          <w:color w:val="000000"/>
          <w:kern w:val="0"/>
        </w:rPr>
        <w:t>(</w:t>
      </w:r>
      <w:r w:rsidRPr="00E10607">
        <w:rPr>
          <w:rFonts w:ascii="微軟正黑體" w:eastAsia="微軟正黑體" w:hAnsi="微軟正黑體" w:cs="Arial" w:hint="eastAsia"/>
          <w:color w:val="000000"/>
          <w:kern w:val="0"/>
        </w:rPr>
        <w:t>以下簡稱本辦法</w:t>
      </w:r>
      <w:r w:rsidRPr="00E10607">
        <w:rPr>
          <w:rFonts w:ascii="微軟正黑體" w:eastAsia="微軟正黑體" w:hAnsi="微軟正黑體" w:cs="Arial"/>
          <w:color w:val="000000"/>
          <w:kern w:val="0"/>
        </w:rPr>
        <w:t>)</w:t>
      </w:r>
      <w:r w:rsidRPr="00E10607">
        <w:rPr>
          <w:rFonts w:ascii="微軟正黑體" w:eastAsia="微軟正黑體" w:hAnsi="微軟正黑體" w:hint="eastAsia"/>
          <w:color w:val="000000"/>
          <w:kern w:val="0"/>
        </w:rPr>
        <w:t>。</w:t>
      </w:r>
    </w:p>
    <w:p w:rsidR="008F7086" w:rsidRPr="00E10607" w:rsidRDefault="008F7086" w:rsidP="00232F66">
      <w:pPr>
        <w:spacing w:line="380" w:lineRule="exact"/>
        <w:rPr>
          <w:rFonts w:ascii="微軟正黑體" w:eastAsia="微軟正黑體" w:hAnsi="微軟正黑體"/>
          <w:color w:val="000000"/>
          <w:kern w:val="0"/>
        </w:rPr>
      </w:pPr>
      <w:r w:rsidRPr="00E10607">
        <w:rPr>
          <w:rFonts w:ascii="微軟正黑體" w:eastAsia="微軟正黑體" w:hAnsi="微軟正黑體" w:hint="eastAsia"/>
          <w:color w:val="000000"/>
          <w:kern w:val="0"/>
        </w:rPr>
        <w:t>第二條</w:t>
      </w:r>
      <w:r w:rsidRPr="00E10607">
        <w:rPr>
          <w:rFonts w:ascii="微軟正黑體" w:eastAsia="微軟正黑體" w:hAnsi="微軟正黑體"/>
          <w:color w:val="000000"/>
          <w:kern w:val="0"/>
        </w:rPr>
        <w:t xml:space="preserve">  </w:t>
      </w:r>
      <w:r w:rsidRPr="00E10607">
        <w:rPr>
          <w:rFonts w:ascii="微軟正黑體" w:eastAsia="微軟正黑體" w:hAnsi="微軟正黑體" w:hint="eastAsia"/>
          <w:color w:val="000000"/>
          <w:kern w:val="0"/>
        </w:rPr>
        <w:t>申請資格</w:t>
      </w:r>
    </w:p>
    <w:p w:rsidR="008F7086" w:rsidRPr="00E10607" w:rsidRDefault="008F7086" w:rsidP="00232F66">
      <w:pPr>
        <w:adjustRightInd w:val="0"/>
        <w:snapToGrid w:val="0"/>
        <w:spacing w:line="380" w:lineRule="exact"/>
        <w:ind w:leftChars="300" w:left="720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 w:rsidRPr="00E10607">
        <w:rPr>
          <w:rFonts w:ascii="微軟正黑體" w:eastAsia="微軟正黑體" w:hAnsi="微軟正黑體" w:cs="新細明體"/>
          <w:color w:val="000000"/>
          <w:kern w:val="0"/>
        </w:rPr>
        <w:t xml:space="preserve">  </w:t>
      </w:r>
      <w:r w:rsidRPr="00E10607">
        <w:rPr>
          <w:rFonts w:ascii="微軟正黑體" w:eastAsia="微軟正黑體" w:hAnsi="微軟正黑體" w:cs="新細明體" w:hint="eastAsia"/>
          <w:color w:val="000000"/>
          <w:kern w:val="0"/>
        </w:rPr>
        <w:t>凡以台灣醫學相關領域研究為主題，</w:t>
      </w:r>
      <w:proofErr w:type="gramStart"/>
      <w:r w:rsidRPr="00E10607">
        <w:rPr>
          <w:rFonts w:ascii="微軟正黑體" w:eastAsia="微軟正黑體" w:hAnsi="微軟正黑體" w:cs="新細明體" w:hint="eastAsia"/>
          <w:color w:val="000000"/>
          <w:kern w:val="0"/>
        </w:rPr>
        <w:t>均得申請</w:t>
      </w:r>
      <w:proofErr w:type="gramEnd"/>
      <w:r w:rsidRPr="00E10607">
        <w:rPr>
          <w:rFonts w:ascii="微軟正黑體" w:eastAsia="微軟正黑體" w:hAnsi="微軟正黑體" w:cs="新細明體" w:hint="eastAsia"/>
          <w:color w:val="000000"/>
          <w:kern w:val="0"/>
        </w:rPr>
        <w:t>。已取得教育部認可之台灣公私</w:t>
      </w:r>
    </w:p>
    <w:p w:rsidR="008F7086" w:rsidRPr="00E10607" w:rsidRDefault="008F7086" w:rsidP="00232F66">
      <w:pPr>
        <w:adjustRightInd w:val="0"/>
        <w:snapToGrid w:val="0"/>
        <w:spacing w:line="380" w:lineRule="exact"/>
        <w:ind w:leftChars="300" w:left="720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 w:rsidRPr="00E10607">
        <w:rPr>
          <w:rFonts w:ascii="微軟正黑體" w:eastAsia="微軟正黑體" w:hAnsi="微軟正黑體" w:cs="新細明體"/>
          <w:color w:val="000000"/>
          <w:kern w:val="0"/>
        </w:rPr>
        <w:t xml:space="preserve">  </w:t>
      </w:r>
      <w:r w:rsidRPr="00E10607">
        <w:rPr>
          <w:rFonts w:ascii="微軟正黑體" w:eastAsia="微軟正黑體" w:hAnsi="微軟正黑體" w:cs="新細明體" w:hint="eastAsia"/>
          <w:color w:val="000000"/>
          <w:kern w:val="0"/>
        </w:rPr>
        <w:t>立大學院校研究所博、碩士學位與醫學相關者之論文亦可。</w:t>
      </w:r>
    </w:p>
    <w:p w:rsidR="00DF3668" w:rsidRDefault="008F7086" w:rsidP="00232F66">
      <w:pPr>
        <w:spacing w:line="380" w:lineRule="exact"/>
        <w:rPr>
          <w:rFonts w:ascii="微軟正黑體" w:eastAsia="微軟正黑體" w:hAnsi="微軟正黑體"/>
          <w:color w:val="000000"/>
          <w:kern w:val="0"/>
        </w:rPr>
      </w:pPr>
      <w:r w:rsidRPr="00E10607">
        <w:rPr>
          <w:rFonts w:ascii="微軟正黑體" w:eastAsia="微軟正黑體" w:hAnsi="微軟正黑體" w:hint="eastAsia"/>
          <w:color w:val="000000"/>
          <w:kern w:val="0"/>
        </w:rPr>
        <w:t>第三條</w:t>
      </w:r>
      <w:r w:rsidRPr="00E10607">
        <w:rPr>
          <w:rFonts w:ascii="微軟正黑體" w:eastAsia="微軟正黑體" w:hAnsi="微軟正黑體"/>
          <w:color w:val="000000"/>
          <w:kern w:val="0"/>
        </w:rPr>
        <w:t xml:space="preserve">  </w:t>
      </w:r>
      <w:r w:rsidRPr="00E10607">
        <w:rPr>
          <w:rFonts w:ascii="微軟正黑體" w:eastAsia="微軟正黑體" w:hAnsi="微軟正黑體" w:hint="eastAsia"/>
          <w:color w:val="000000"/>
          <w:kern w:val="0"/>
        </w:rPr>
        <w:t>申請辦法</w:t>
      </w:r>
      <w:r w:rsidR="006C19D9">
        <w:rPr>
          <w:rFonts w:ascii="微軟正黑體" w:eastAsia="微軟正黑體" w:hAnsi="微軟正黑體" w:hint="eastAsia"/>
          <w:color w:val="000000"/>
          <w:kern w:val="0"/>
        </w:rPr>
        <w:t xml:space="preserve"> </w:t>
      </w:r>
    </w:p>
    <w:p w:rsidR="002430C4" w:rsidRPr="00E10607" w:rsidRDefault="008F7086" w:rsidP="002430C4">
      <w:pPr>
        <w:spacing w:line="380" w:lineRule="exact"/>
        <w:rPr>
          <w:rFonts w:ascii="微軟正黑體" w:eastAsia="微軟正黑體" w:hAnsi="微軟正黑體"/>
          <w:color w:val="000000"/>
          <w:kern w:val="0"/>
        </w:rPr>
      </w:pPr>
      <w:r w:rsidRPr="00E10607">
        <w:rPr>
          <w:rFonts w:ascii="微軟正黑體" w:eastAsia="微軟正黑體" w:hAnsi="微軟正黑體"/>
          <w:color w:val="000000"/>
          <w:kern w:val="0"/>
        </w:rPr>
        <w:t xml:space="preserve">    </w:t>
      </w:r>
      <w:r w:rsidRPr="00E10607">
        <w:rPr>
          <w:rFonts w:ascii="微軟正黑體" w:eastAsia="微軟正黑體" w:hAnsi="微軟正黑體" w:hint="eastAsia"/>
          <w:color w:val="000000"/>
          <w:kern w:val="0"/>
        </w:rPr>
        <w:t>一、</w:t>
      </w:r>
      <w:r w:rsidR="002430C4" w:rsidRPr="00E10607">
        <w:rPr>
          <w:rFonts w:ascii="微軟正黑體" w:eastAsia="微軟正黑體" w:hAnsi="微軟正黑體" w:hint="eastAsia"/>
          <w:color w:val="000000"/>
        </w:rPr>
        <w:t>申請檢附文</w:t>
      </w:r>
      <w:r w:rsidR="002430C4" w:rsidRPr="001D30D0">
        <w:rPr>
          <w:rFonts w:ascii="微軟正黑體" w:eastAsia="微軟正黑體" w:hAnsi="微軟正黑體" w:hint="eastAsia"/>
          <w:color w:val="000000"/>
        </w:rPr>
        <w:t>件</w:t>
      </w:r>
      <w:proofErr w:type="gramStart"/>
      <w:r w:rsidR="002430C4" w:rsidRPr="001D30D0">
        <w:rPr>
          <w:rFonts w:ascii="微軟正黑體" w:eastAsia="微軟正黑體" w:hAnsi="微軟正黑體" w:hint="eastAsia"/>
          <w:color w:val="000000"/>
        </w:rPr>
        <w:t>（</w:t>
      </w:r>
      <w:proofErr w:type="gramEnd"/>
      <w:r w:rsidR="002430C4" w:rsidRPr="001D30D0">
        <w:rPr>
          <w:rFonts w:ascii="微軟正黑體" w:eastAsia="微軟正黑體" w:hAnsi="微軟正黑體" w:hint="eastAsia"/>
          <w:color w:val="000000"/>
        </w:rPr>
        <w:t>徵審稿件分二種：論文與論文海報</w:t>
      </w:r>
      <w:proofErr w:type="gramStart"/>
      <w:r w:rsidR="002430C4" w:rsidRPr="001D30D0">
        <w:rPr>
          <w:rFonts w:ascii="微軟正黑體" w:eastAsia="微軟正黑體" w:hAnsi="微軟正黑體" w:hint="eastAsia"/>
          <w:color w:val="000000"/>
        </w:rPr>
        <w:t>）</w:t>
      </w:r>
      <w:proofErr w:type="gramEnd"/>
    </w:p>
    <w:p w:rsidR="002430C4" w:rsidRPr="00E10607" w:rsidRDefault="002430C4" w:rsidP="002430C4">
      <w:pPr>
        <w:adjustRightInd w:val="0"/>
        <w:snapToGrid w:val="0"/>
        <w:spacing w:line="380" w:lineRule="exact"/>
        <w:ind w:leftChars="397" w:left="2057" w:hangingChars="460" w:hanging="1104"/>
        <w:rPr>
          <w:rFonts w:ascii="微軟正黑體" w:eastAsia="微軟正黑體" w:hAnsi="微軟正黑體"/>
          <w:color w:val="000000"/>
        </w:rPr>
      </w:pPr>
      <w:r w:rsidRPr="00E10607">
        <w:rPr>
          <w:rFonts w:ascii="微軟正黑體" w:eastAsia="微軟正黑體" w:hAnsi="微軟正黑體"/>
          <w:color w:val="000000"/>
        </w:rPr>
        <w:t>1.1</w:t>
      </w:r>
      <w:r w:rsidRPr="00E10607">
        <w:rPr>
          <w:rFonts w:ascii="微軟正黑體" w:eastAsia="微軟正黑體" w:hAnsi="微軟正黑體" w:hint="eastAsia"/>
          <w:color w:val="000000"/>
        </w:rPr>
        <w:t>論文</w:t>
      </w:r>
      <w:r>
        <w:rPr>
          <w:rFonts w:ascii="微軟正黑體" w:eastAsia="微軟正黑體" w:hAnsi="微軟正黑體" w:hint="eastAsia"/>
          <w:color w:val="000000"/>
        </w:rPr>
        <w:t xml:space="preserve">: </w:t>
      </w:r>
      <w:r w:rsidRPr="00E10607">
        <w:rPr>
          <w:rFonts w:ascii="微軟正黑體" w:eastAsia="微軟正黑體" w:hAnsi="微軟正黑體" w:hint="eastAsia"/>
          <w:color w:val="000000"/>
        </w:rPr>
        <w:t>內容</w:t>
      </w:r>
      <w:r w:rsidRPr="00CB066C">
        <w:rPr>
          <w:rFonts w:ascii="微軟正黑體" w:eastAsia="微軟正黑體" w:hAnsi="微軟正黑體" w:hint="eastAsia"/>
          <w:b/>
          <w:color w:val="000000"/>
          <w:u w:val="single"/>
        </w:rPr>
        <w:t>限近</w:t>
      </w:r>
      <w:r w:rsidR="00D27174" w:rsidRPr="00CB066C">
        <w:rPr>
          <w:rFonts w:ascii="微軟正黑體" w:eastAsia="微軟正黑體" w:hAnsi="微軟正黑體" w:hint="eastAsia"/>
          <w:b/>
          <w:color w:val="000000"/>
          <w:u w:val="single"/>
        </w:rPr>
        <w:t>三</w:t>
      </w:r>
      <w:r w:rsidRPr="00CB066C">
        <w:rPr>
          <w:rFonts w:ascii="微軟正黑體" w:eastAsia="微軟正黑體" w:hAnsi="微軟正黑體" w:hint="eastAsia"/>
          <w:b/>
          <w:color w:val="000000"/>
          <w:u w:val="single"/>
        </w:rPr>
        <w:t>年內發表的論文</w:t>
      </w:r>
      <w:r w:rsidRPr="00E10607">
        <w:rPr>
          <w:rFonts w:ascii="微軟正黑體" w:eastAsia="微軟正黑體" w:hAnsi="微軟正黑體" w:hint="eastAsia"/>
          <w:color w:val="000000"/>
        </w:rPr>
        <w:t>，以</w:t>
      </w:r>
      <w:r w:rsidRPr="00E10607">
        <w:rPr>
          <w:rFonts w:ascii="微軟正黑體" w:eastAsia="微軟正黑體" w:hAnsi="微軟正黑體"/>
          <w:color w:val="000000"/>
        </w:rPr>
        <w:t>A4</w:t>
      </w:r>
      <w:r w:rsidRPr="00E10607">
        <w:rPr>
          <w:rFonts w:ascii="微軟正黑體" w:eastAsia="微軟正黑體" w:hAnsi="微軟正黑體" w:hint="eastAsia"/>
          <w:color w:val="000000"/>
        </w:rPr>
        <w:t>規格</w:t>
      </w:r>
      <w:proofErr w:type="gramStart"/>
      <w:r w:rsidRPr="00E10607">
        <w:rPr>
          <w:rFonts w:ascii="微軟正黑體" w:eastAsia="微軟正黑體" w:hAnsi="微軟正黑體" w:hint="eastAsia"/>
          <w:color w:val="000000"/>
        </w:rPr>
        <w:t>直式橫書</w:t>
      </w:r>
      <w:proofErr w:type="gramEnd"/>
      <w:r w:rsidRPr="00E10607">
        <w:rPr>
          <w:rFonts w:ascii="微軟正黑體" w:eastAsia="微軟正黑體" w:hAnsi="微軟正黑體" w:hint="eastAsia"/>
          <w:color w:val="000000"/>
        </w:rPr>
        <w:t>，並檢附電子</w:t>
      </w:r>
      <w:proofErr w:type="gramStart"/>
      <w:r w:rsidRPr="00E10607">
        <w:rPr>
          <w:rFonts w:ascii="微軟正黑體" w:eastAsia="微軟正黑體" w:hAnsi="微軟正黑體" w:hint="eastAsia"/>
          <w:color w:val="000000"/>
        </w:rPr>
        <w:t>檔</w:t>
      </w:r>
      <w:proofErr w:type="gramEnd"/>
      <w:r w:rsidRPr="00E10607">
        <w:rPr>
          <w:rFonts w:ascii="微軟正黑體" w:eastAsia="微軟正黑體" w:hAnsi="微軟正黑體"/>
          <w:color w:val="000000"/>
        </w:rPr>
        <w:t>1</w:t>
      </w:r>
      <w:r w:rsidRPr="00E10607">
        <w:rPr>
          <w:rFonts w:ascii="微軟正黑體" w:eastAsia="微軟正黑體" w:hAnsi="微軟正黑體" w:hint="eastAsia"/>
          <w:color w:val="000000"/>
        </w:rPr>
        <w:t>份與紙本</w:t>
      </w:r>
      <w:r w:rsidRPr="00E10607">
        <w:rPr>
          <w:rFonts w:ascii="微軟正黑體" w:eastAsia="微軟正黑體" w:hAnsi="微軟正黑體"/>
          <w:color w:val="000000"/>
        </w:rPr>
        <w:t>2</w:t>
      </w:r>
      <w:r w:rsidRPr="00E10607">
        <w:rPr>
          <w:rFonts w:ascii="微軟正黑體" w:eastAsia="微軟正黑體" w:hAnsi="微軟正黑體" w:hint="eastAsia"/>
          <w:color w:val="000000"/>
        </w:rPr>
        <w:t>份，包含：</w:t>
      </w:r>
    </w:p>
    <w:p w:rsidR="002430C4" w:rsidRPr="00E10607" w:rsidRDefault="002430C4" w:rsidP="002430C4">
      <w:pPr>
        <w:adjustRightInd w:val="0"/>
        <w:snapToGrid w:val="0"/>
        <w:spacing w:line="380" w:lineRule="exact"/>
        <w:ind w:leftChars="344" w:left="1287" w:hangingChars="192" w:hanging="461"/>
        <w:rPr>
          <w:rFonts w:ascii="微軟正黑體" w:eastAsia="微軟正黑體" w:hAnsi="微軟正黑體"/>
          <w:color w:val="000000"/>
        </w:rPr>
      </w:pPr>
      <w:r w:rsidRPr="00E10607">
        <w:rPr>
          <w:rFonts w:ascii="微軟正黑體" w:eastAsia="微軟正黑體" w:hAnsi="微軟正黑體"/>
          <w:color w:val="000000"/>
        </w:rPr>
        <w:t xml:space="preserve">        * </w:t>
      </w:r>
      <w:r w:rsidRPr="00E10607">
        <w:rPr>
          <w:rFonts w:ascii="微軟正黑體" w:eastAsia="微軟正黑體" w:hAnsi="微軟正黑體" w:hint="eastAsia"/>
          <w:color w:val="000000"/>
        </w:rPr>
        <w:t>中英文摘要：中、英文各</w:t>
      </w:r>
      <w:r w:rsidRPr="00E10607">
        <w:rPr>
          <w:rFonts w:ascii="微軟正黑體" w:eastAsia="微軟正黑體" w:hAnsi="微軟正黑體"/>
          <w:color w:val="000000"/>
        </w:rPr>
        <w:t>500</w:t>
      </w:r>
      <w:r w:rsidRPr="00E10607">
        <w:rPr>
          <w:rFonts w:ascii="微軟正黑體" w:eastAsia="微軟正黑體" w:hAnsi="微軟正黑體" w:hint="eastAsia"/>
          <w:color w:val="000000"/>
        </w:rPr>
        <w:t>字</w:t>
      </w:r>
      <w:proofErr w:type="gramStart"/>
      <w:r w:rsidRPr="00E10607">
        <w:rPr>
          <w:rFonts w:ascii="微軟正黑體" w:eastAsia="微軟正黑體" w:hAnsi="微軟正黑體" w:hint="eastAsia"/>
          <w:color w:val="000000"/>
        </w:rPr>
        <w:t>以內，</w:t>
      </w:r>
      <w:proofErr w:type="gramEnd"/>
      <w:r w:rsidRPr="00E10607">
        <w:rPr>
          <w:rFonts w:ascii="微軟正黑體" w:eastAsia="微軟正黑體" w:hAnsi="微軟正黑體" w:hint="eastAsia"/>
          <w:color w:val="000000"/>
        </w:rPr>
        <w:t>應包含關鍵字。</w:t>
      </w:r>
    </w:p>
    <w:p w:rsidR="002430C4" w:rsidRPr="00E10607" w:rsidRDefault="002430C4" w:rsidP="002430C4">
      <w:pPr>
        <w:adjustRightInd w:val="0"/>
        <w:snapToGrid w:val="0"/>
        <w:spacing w:line="380" w:lineRule="exact"/>
        <w:ind w:leftChars="344" w:left="1287" w:hangingChars="192" w:hanging="461"/>
        <w:rPr>
          <w:rFonts w:ascii="微軟正黑體" w:eastAsia="微軟正黑體" w:hAnsi="微軟正黑體"/>
          <w:color w:val="000000"/>
        </w:rPr>
      </w:pPr>
      <w:r w:rsidRPr="00E10607">
        <w:rPr>
          <w:rFonts w:ascii="微軟正黑體" w:eastAsia="微軟正黑體" w:hAnsi="微軟正黑體"/>
          <w:color w:val="000000"/>
        </w:rPr>
        <w:t xml:space="preserve">        * </w:t>
      </w:r>
      <w:r w:rsidRPr="00E10607">
        <w:rPr>
          <w:rFonts w:ascii="微軟正黑體" w:eastAsia="微軟正黑體" w:hAnsi="微軟正黑體" w:hint="eastAsia"/>
          <w:color w:val="000000"/>
        </w:rPr>
        <w:t>論文本文：包含研究目的、文獻討論、研究方法、預期成果與貢獻、</w:t>
      </w:r>
    </w:p>
    <w:p w:rsidR="002430C4" w:rsidRPr="00E10607" w:rsidRDefault="002430C4" w:rsidP="002430C4">
      <w:pPr>
        <w:adjustRightInd w:val="0"/>
        <w:snapToGrid w:val="0"/>
        <w:spacing w:line="380" w:lineRule="exact"/>
        <w:ind w:leftChars="344" w:left="1287" w:hangingChars="192" w:hanging="461"/>
        <w:rPr>
          <w:rFonts w:ascii="微軟正黑體" w:eastAsia="微軟正黑體" w:hAnsi="微軟正黑體"/>
          <w:color w:val="000000"/>
        </w:rPr>
      </w:pPr>
      <w:r w:rsidRPr="00E10607">
        <w:rPr>
          <w:rFonts w:ascii="微軟正黑體" w:eastAsia="微軟正黑體" w:hAnsi="微軟正黑體"/>
          <w:color w:val="000000"/>
        </w:rPr>
        <w:t xml:space="preserve">          </w:t>
      </w:r>
      <w:r w:rsidRPr="00E10607">
        <w:rPr>
          <w:rFonts w:ascii="微軟正黑體" w:eastAsia="微軟正黑體" w:hAnsi="微軟正黑體" w:hint="eastAsia"/>
          <w:color w:val="000000"/>
        </w:rPr>
        <w:t>參考資料。</w:t>
      </w:r>
    </w:p>
    <w:p w:rsidR="002430C4" w:rsidRPr="00E10607" w:rsidRDefault="002430C4" w:rsidP="002430C4">
      <w:pPr>
        <w:tabs>
          <w:tab w:val="left" w:pos="993"/>
        </w:tabs>
        <w:adjustRightInd w:val="0"/>
        <w:snapToGrid w:val="0"/>
        <w:spacing w:line="380" w:lineRule="exact"/>
        <w:ind w:leftChars="300" w:left="1181" w:hangingChars="192" w:hanging="461"/>
        <w:rPr>
          <w:rFonts w:ascii="微軟正黑體" w:eastAsia="微軟正黑體" w:hAnsi="微軟正黑體"/>
          <w:color w:val="000000"/>
        </w:rPr>
      </w:pPr>
      <w:r w:rsidRPr="00E10607">
        <w:rPr>
          <w:rFonts w:ascii="微軟正黑體" w:eastAsia="微軟正黑體" w:hAnsi="微軟正黑體"/>
          <w:color w:val="000000"/>
        </w:rPr>
        <w:t xml:space="preserve">  1.2</w:t>
      </w:r>
      <w:r w:rsidRPr="00E10607">
        <w:rPr>
          <w:rFonts w:ascii="微軟正黑體" w:eastAsia="微軟正黑體" w:hAnsi="微軟正黑體" w:hint="eastAsia"/>
          <w:color w:val="000000"/>
        </w:rPr>
        <w:t>申請表乙份（如附件一）。</w:t>
      </w:r>
    </w:p>
    <w:p w:rsidR="002430C4" w:rsidRPr="002430C4" w:rsidRDefault="002430C4" w:rsidP="002430C4">
      <w:pPr>
        <w:adjustRightInd w:val="0"/>
        <w:snapToGrid w:val="0"/>
        <w:spacing w:line="380" w:lineRule="exact"/>
        <w:ind w:leftChars="300" w:left="1181" w:hangingChars="192" w:hanging="461"/>
        <w:rPr>
          <w:rFonts w:ascii="微軟正黑體" w:eastAsia="微軟正黑體" w:hAnsi="微軟正黑體"/>
          <w:color w:val="000000"/>
        </w:rPr>
      </w:pPr>
      <w:r w:rsidRPr="00E10607">
        <w:rPr>
          <w:rFonts w:ascii="微軟正黑體" w:eastAsia="微軟正黑體" w:hAnsi="微軟正黑體"/>
          <w:color w:val="000000"/>
        </w:rPr>
        <w:t xml:space="preserve">  1.3</w:t>
      </w:r>
      <w:r w:rsidRPr="00E10607">
        <w:rPr>
          <w:rFonts w:ascii="微軟正黑體" w:eastAsia="微軟正黑體" w:hAnsi="微軟正黑體" w:hint="eastAsia"/>
          <w:color w:val="000000"/>
        </w:rPr>
        <w:t>授權書（如附件二）。</w:t>
      </w:r>
    </w:p>
    <w:p w:rsidR="002430C4" w:rsidRPr="00E10607" w:rsidRDefault="002430C4" w:rsidP="002430C4">
      <w:pPr>
        <w:adjustRightInd w:val="0"/>
        <w:snapToGrid w:val="0"/>
        <w:spacing w:line="380" w:lineRule="exact"/>
        <w:ind w:leftChars="300" w:left="1181" w:hangingChars="192" w:hanging="461"/>
        <w:rPr>
          <w:rFonts w:ascii="微軟正黑體" w:eastAsia="微軟正黑體" w:hAnsi="微軟正黑體"/>
          <w:color w:val="000000"/>
        </w:rPr>
      </w:pPr>
      <w:r w:rsidRPr="00E10607">
        <w:rPr>
          <w:rFonts w:ascii="微軟正黑體" w:eastAsia="微軟正黑體" w:hAnsi="微軟正黑體"/>
          <w:color w:val="000000"/>
        </w:rPr>
        <w:t xml:space="preserve">  2.1</w:t>
      </w:r>
      <w:r w:rsidRPr="00E10607">
        <w:rPr>
          <w:rFonts w:ascii="微軟正黑體" w:eastAsia="微軟正黑體" w:hAnsi="微軟正黑體" w:hint="eastAsia"/>
          <w:color w:val="000000"/>
        </w:rPr>
        <w:t>論文海報</w:t>
      </w:r>
      <w:r>
        <w:rPr>
          <w:rFonts w:ascii="微軟正黑體" w:eastAsia="微軟正黑體" w:hAnsi="微軟正黑體" w:hint="eastAsia"/>
          <w:color w:val="000000"/>
        </w:rPr>
        <w:t xml:space="preserve">: </w:t>
      </w:r>
      <w:r w:rsidRPr="00E10607">
        <w:rPr>
          <w:rFonts w:ascii="微軟正黑體" w:eastAsia="微軟正黑體" w:hAnsi="微軟正黑體" w:hint="eastAsia"/>
          <w:color w:val="000000"/>
        </w:rPr>
        <w:t>以</w:t>
      </w:r>
      <w:r w:rsidRPr="00E10607">
        <w:rPr>
          <w:rFonts w:ascii="微軟正黑體" w:eastAsia="微軟正黑體" w:hAnsi="微軟正黑體"/>
          <w:color w:val="000000"/>
        </w:rPr>
        <w:t>60*</w:t>
      </w:r>
      <w:smartTag w:uri="urn:schemas-microsoft-com:office:smarttags" w:element="chmetcnv">
        <w:smartTagPr>
          <w:attr w:name="UnitName" w:val="cm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 w:rsidRPr="00E10607">
          <w:rPr>
            <w:rFonts w:ascii="微軟正黑體" w:eastAsia="微軟正黑體" w:hAnsi="微軟正黑體"/>
            <w:color w:val="000000"/>
          </w:rPr>
          <w:t>90cm</w:t>
        </w:r>
      </w:smartTag>
      <w:r w:rsidRPr="00E10607">
        <w:rPr>
          <w:rFonts w:ascii="微軟正黑體" w:eastAsia="微軟正黑體" w:hAnsi="微軟正黑體" w:hint="eastAsia"/>
          <w:color w:val="000000"/>
        </w:rPr>
        <w:t>海報規格</w:t>
      </w:r>
      <w:proofErr w:type="gramStart"/>
      <w:r w:rsidRPr="00E10607">
        <w:rPr>
          <w:rFonts w:ascii="微軟正黑體" w:eastAsia="微軟正黑體" w:hAnsi="微軟正黑體" w:hint="eastAsia"/>
          <w:color w:val="000000"/>
        </w:rPr>
        <w:t>直式橫書</w:t>
      </w:r>
      <w:proofErr w:type="gramEnd"/>
      <w:r w:rsidRPr="00E10607">
        <w:rPr>
          <w:rFonts w:ascii="微軟正黑體" w:eastAsia="微軟正黑體" w:hAnsi="微軟正黑體" w:hint="eastAsia"/>
          <w:color w:val="000000"/>
        </w:rPr>
        <w:t>，並檢附電子</w:t>
      </w:r>
      <w:proofErr w:type="gramStart"/>
      <w:r w:rsidRPr="00E10607">
        <w:rPr>
          <w:rFonts w:ascii="微軟正黑體" w:eastAsia="微軟正黑體" w:hAnsi="微軟正黑體" w:hint="eastAsia"/>
          <w:color w:val="000000"/>
        </w:rPr>
        <w:t>檔</w:t>
      </w:r>
      <w:proofErr w:type="gramEnd"/>
      <w:r w:rsidRPr="00E10607">
        <w:rPr>
          <w:rFonts w:ascii="微軟正黑體" w:eastAsia="微軟正黑體" w:hAnsi="微軟正黑體"/>
          <w:color w:val="000000"/>
        </w:rPr>
        <w:t>1</w:t>
      </w:r>
      <w:r w:rsidRPr="00E10607">
        <w:rPr>
          <w:rFonts w:ascii="微軟正黑體" w:eastAsia="微軟正黑體" w:hAnsi="微軟正黑體" w:hint="eastAsia"/>
          <w:color w:val="000000"/>
        </w:rPr>
        <w:t>份，</w:t>
      </w:r>
      <w:r w:rsidRPr="00E10607">
        <w:rPr>
          <w:rFonts w:ascii="微軟正黑體" w:eastAsia="微軟正黑體" w:hAnsi="微軟正黑體"/>
          <w:color w:val="000000"/>
        </w:rPr>
        <w:t xml:space="preserve"> </w:t>
      </w:r>
    </w:p>
    <w:p w:rsidR="002430C4" w:rsidRPr="00E10607" w:rsidRDefault="002430C4" w:rsidP="002430C4">
      <w:pPr>
        <w:adjustRightInd w:val="0"/>
        <w:snapToGrid w:val="0"/>
        <w:spacing w:line="380" w:lineRule="exact"/>
        <w:ind w:leftChars="300" w:left="1181" w:hangingChars="192" w:hanging="461"/>
        <w:rPr>
          <w:rFonts w:ascii="微軟正黑體" w:eastAsia="微軟正黑體" w:hAnsi="微軟正黑體"/>
          <w:color w:val="000000"/>
        </w:rPr>
      </w:pPr>
      <w:r w:rsidRPr="00E10607">
        <w:rPr>
          <w:rFonts w:ascii="微軟正黑體" w:eastAsia="微軟正黑體" w:hAnsi="微軟正黑體"/>
          <w:color w:val="000000"/>
        </w:rPr>
        <w:t xml:space="preserve">     </w:t>
      </w:r>
      <w:r w:rsidRPr="00E10607">
        <w:rPr>
          <w:rFonts w:ascii="微軟正黑體" w:eastAsia="微軟正黑體" w:hAnsi="微軟正黑體" w:hint="eastAsia"/>
          <w:color w:val="000000"/>
        </w:rPr>
        <w:t>包含：</w:t>
      </w:r>
      <w:r w:rsidRPr="00E10607">
        <w:rPr>
          <w:rFonts w:ascii="微軟正黑體" w:eastAsia="微軟正黑體" w:hAnsi="微軟正黑體"/>
          <w:color w:val="000000"/>
        </w:rPr>
        <w:t>*</w:t>
      </w:r>
      <w:r w:rsidRPr="00E10607">
        <w:rPr>
          <w:rFonts w:ascii="微軟正黑體" w:eastAsia="微軟正黑體" w:hAnsi="微軟正黑體" w:hint="eastAsia"/>
          <w:color w:val="000000"/>
        </w:rPr>
        <w:t>論文題目、研究目的、文獻討論、研究方法、預期成果與貢獻、參</w:t>
      </w:r>
    </w:p>
    <w:p w:rsidR="002430C4" w:rsidRPr="00E10607" w:rsidRDefault="002430C4" w:rsidP="002430C4">
      <w:pPr>
        <w:adjustRightInd w:val="0"/>
        <w:snapToGrid w:val="0"/>
        <w:spacing w:line="380" w:lineRule="exact"/>
        <w:ind w:leftChars="300" w:left="1181" w:hangingChars="192" w:hanging="461"/>
        <w:rPr>
          <w:rFonts w:ascii="微軟正黑體" w:eastAsia="微軟正黑體" w:hAnsi="微軟正黑體"/>
          <w:color w:val="000000"/>
        </w:rPr>
      </w:pPr>
      <w:r w:rsidRPr="00E10607">
        <w:rPr>
          <w:rFonts w:ascii="微軟正黑體" w:eastAsia="微軟正黑體" w:hAnsi="微軟正黑體" w:hint="eastAsia"/>
          <w:color w:val="000000"/>
        </w:rPr>
        <w:t xml:space="preserve">     考資料。</w:t>
      </w:r>
    </w:p>
    <w:p w:rsidR="002430C4" w:rsidRPr="002430C4" w:rsidRDefault="008F7086" w:rsidP="002430C4">
      <w:pPr>
        <w:widowControl/>
        <w:spacing w:line="380" w:lineRule="exact"/>
        <w:rPr>
          <w:rFonts w:ascii="微軟正黑體" w:eastAsia="微軟正黑體" w:hAnsi="微軟正黑體"/>
          <w:color w:val="000000"/>
          <w:kern w:val="0"/>
        </w:rPr>
      </w:pPr>
      <w:r w:rsidRPr="00E10607">
        <w:rPr>
          <w:rFonts w:ascii="微軟正黑體" w:eastAsia="微軟正黑體" w:hAnsi="微軟正黑體"/>
          <w:color w:val="000000"/>
          <w:kern w:val="0"/>
        </w:rPr>
        <w:t xml:space="preserve">    </w:t>
      </w:r>
      <w:r w:rsidR="002430C4">
        <w:rPr>
          <w:rFonts w:ascii="微軟正黑體" w:eastAsia="微軟正黑體" w:hAnsi="微軟正黑體" w:hint="eastAsia"/>
          <w:color w:val="000000"/>
          <w:kern w:val="0"/>
        </w:rPr>
        <w:t>二</w:t>
      </w:r>
      <w:r w:rsidR="002430C4" w:rsidRPr="001D30D0">
        <w:rPr>
          <w:rFonts w:ascii="微軟正黑體" w:eastAsia="微軟正黑體" w:hAnsi="微軟正黑體" w:hint="eastAsia"/>
          <w:color w:val="000000"/>
          <w:kern w:val="0"/>
        </w:rPr>
        <w:t>、</w:t>
      </w:r>
      <w:r w:rsidR="002430C4" w:rsidRPr="001D30D0">
        <w:rPr>
          <w:rFonts w:ascii="微軟正黑體" w:eastAsia="微軟正黑體" w:hAnsi="微軟正黑體"/>
          <w:color w:val="000000"/>
          <w:kern w:val="0"/>
        </w:rPr>
        <w:t>201</w:t>
      </w:r>
      <w:r w:rsidR="002430C4" w:rsidRPr="001D30D0">
        <w:rPr>
          <w:rFonts w:ascii="微軟正黑體" w:eastAsia="微軟正黑體" w:hAnsi="微軟正黑體" w:hint="eastAsia"/>
          <w:color w:val="000000"/>
          <w:kern w:val="0"/>
        </w:rPr>
        <w:t>6年9月15日以前（</w:t>
      </w:r>
      <w:r w:rsidR="002430C4" w:rsidRPr="00E10607">
        <w:rPr>
          <w:rFonts w:ascii="微軟正黑體" w:eastAsia="微軟正黑體" w:hAnsi="微軟正黑體" w:cs="Arial" w:hint="eastAsia"/>
          <w:color w:val="000000"/>
          <w:kern w:val="0"/>
        </w:rPr>
        <w:t>以郵戳為憑</w:t>
      </w:r>
      <w:r w:rsidR="002430C4" w:rsidRPr="00E10607">
        <w:rPr>
          <w:rFonts w:ascii="微軟正黑體" w:eastAsia="微軟正黑體" w:hAnsi="微軟正黑體" w:hint="eastAsia"/>
          <w:color w:val="000000"/>
          <w:kern w:val="0"/>
        </w:rPr>
        <w:t>）檢具申請文件提出申請。</w:t>
      </w:r>
    </w:p>
    <w:p w:rsidR="008F7086" w:rsidRPr="00E10607" w:rsidRDefault="008F7086" w:rsidP="00232F66">
      <w:pPr>
        <w:adjustRightInd w:val="0"/>
        <w:snapToGrid w:val="0"/>
        <w:spacing w:line="380" w:lineRule="exact"/>
        <w:ind w:leftChars="300" w:left="1181" w:hangingChars="192" w:hanging="461"/>
        <w:rPr>
          <w:rFonts w:ascii="微軟正黑體" w:eastAsia="微軟正黑體" w:hAnsi="微軟正黑體"/>
          <w:color w:val="000000"/>
        </w:rPr>
      </w:pPr>
      <w:r w:rsidRPr="00E10607">
        <w:rPr>
          <w:rFonts w:ascii="微軟正黑體" w:eastAsia="微軟正黑體" w:hAnsi="微軟正黑體"/>
          <w:color w:val="000000"/>
        </w:rPr>
        <w:t xml:space="preserve">   </w:t>
      </w:r>
      <w:proofErr w:type="gramStart"/>
      <w:r w:rsidRPr="00E10607">
        <w:rPr>
          <w:rFonts w:ascii="微軟正黑體" w:eastAsia="微軟正黑體" w:hAnsi="微軟正黑體" w:hint="eastAsia"/>
          <w:color w:val="000000"/>
        </w:rPr>
        <w:t>【註】</w:t>
      </w:r>
      <w:r w:rsidRPr="00E10607">
        <w:rPr>
          <w:rFonts w:ascii="微軟正黑體" w:eastAsia="微軟正黑體" w:hAnsi="微軟正黑體" w:hint="eastAsia"/>
          <w:b/>
          <w:color w:val="000000"/>
        </w:rPr>
        <w:t>本獎助</w:t>
      </w:r>
      <w:proofErr w:type="gramEnd"/>
      <w:r w:rsidRPr="00E10607">
        <w:rPr>
          <w:rFonts w:ascii="微軟正黑體" w:eastAsia="微軟正黑體" w:hAnsi="微軟正黑體" w:hint="eastAsia"/>
          <w:b/>
          <w:color w:val="000000"/>
        </w:rPr>
        <w:t>申請文件概不退回，請申請人自存備份</w:t>
      </w:r>
      <w:r w:rsidRPr="00E10607">
        <w:rPr>
          <w:rFonts w:ascii="微軟正黑體" w:eastAsia="微軟正黑體" w:hAnsi="微軟正黑體" w:hint="eastAsia"/>
          <w:color w:val="000000"/>
        </w:rPr>
        <w:t>。</w:t>
      </w:r>
      <w:r w:rsidRPr="00E10607">
        <w:rPr>
          <w:rFonts w:ascii="微軟正黑體" w:eastAsia="微軟正黑體" w:hAnsi="微軟正黑體"/>
          <w:color w:val="000000"/>
        </w:rPr>
        <w:t xml:space="preserve">    </w:t>
      </w:r>
    </w:p>
    <w:p w:rsidR="008F7086" w:rsidRPr="00E10607" w:rsidRDefault="008F7086" w:rsidP="00232F66">
      <w:pPr>
        <w:spacing w:line="380" w:lineRule="exact"/>
        <w:ind w:left="960" w:hangingChars="400" w:hanging="960"/>
        <w:rPr>
          <w:rFonts w:ascii="微軟正黑體" w:eastAsia="微軟正黑體" w:hAnsi="微軟正黑體"/>
          <w:color w:val="000000"/>
          <w:kern w:val="0"/>
        </w:rPr>
      </w:pPr>
      <w:r w:rsidRPr="00E10607">
        <w:rPr>
          <w:rFonts w:ascii="微軟正黑體" w:eastAsia="微軟正黑體" w:hAnsi="微軟正黑體" w:hint="eastAsia"/>
          <w:color w:val="000000"/>
          <w:kern w:val="0"/>
        </w:rPr>
        <w:t>第四條</w:t>
      </w:r>
      <w:r w:rsidRPr="00E10607">
        <w:rPr>
          <w:rFonts w:ascii="微軟正黑體" w:eastAsia="微軟正黑體" w:hAnsi="微軟正黑體"/>
          <w:color w:val="000000"/>
          <w:kern w:val="0"/>
        </w:rPr>
        <w:t xml:space="preserve">  </w:t>
      </w:r>
      <w:r w:rsidRPr="00E10607">
        <w:rPr>
          <w:rFonts w:ascii="微軟正黑體" w:eastAsia="微軟正黑體" w:hAnsi="微軟正黑體" w:hint="eastAsia"/>
          <w:color w:val="000000"/>
          <w:kern w:val="0"/>
        </w:rPr>
        <w:t>審查方式及標準</w:t>
      </w:r>
    </w:p>
    <w:p w:rsidR="008F7086" w:rsidRPr="00E10607" w:rsidRDefault="008F7086" w:rsidP="00232F66">
      <w:pPr>
        <w:tabs>
          <w:tab w:val="left" w:pos="1276"/>
        </w:tabs>
        <w:spacing w:line="380" w:lineRule="exact"/>
        <w:ind w:left="960" w:hangingChars="400" w:hanging="960"/>
        <w:rPr>
          <w:rFonts w:ascii="微軟正黑體" w:eastAsia="微軟正黑體" w:hAnsi="微軟正黑體" w:cs="Arial"/>
          <w:color w:val="000000"/>
          <w:kern w:val="0"/>
        </w:rPr>
      </w:pPr>
      <w:r w:rsidRPr="00E10607">
        <w:rPr>
          <w:rFonts w:ascii="微軟正黑體" w:eastAsia="微軟正黑體" w:hAnsi="微軟正黑體"/>
          <w:color w:val="000000"/>
          <w:kern w:val="0"/>
        </w:rPr>
        <w:t xml:space="preserve">        1. </w:t>
      </w:r>
      <w:r w:rsidR="00E80E0D" w:rsidRPr="002430C4">
        <w:rPr>
          <w:rFonts w:ascii="微軟正黑體" w:eastAsia="微軟正黑體" w:hAnsi="微軟正黑體" w:hint="eastAsia"/>
          <w:kern w:val="0"/>
        </w:rPr>
        <w:t>由本學會理監事辦理</w:t>
      </w:r>
      <w:r w:rsidRPr="00E10607">
        <w:rPr>
          <w:rFonts w:ascii="微軟正黑體" w:eastAsia="微軟正黑體" w:hAnsi="微軟正黑體" w:hint="eastAsia"/>
          <w:color w:val="000000"/>
          <w:kern w:val="0"/>
        </w:rPr>
        <w:t>，</w:t>
      </w:r>
      <w:r w:rsidRPr="00E10607">
        <w:rPr>
          <w:rFonts w:ascii="微軟正黑體" w:eastAsia="微軟正黑體" w:hAnsi="微軟正黑體" w:cs="Arial" w:hint="eastAsia"/>
          <w:color w:val="000000"/>
          <w:kern w:val="0"/>
        </w:rPr>
        <w:t>核定後以</w:t>
      </w:r>
      <w:r w:rsidRPr="00E10607">
        <w:rPr>
          <w:rFonts w:ascii="微軟正黑體" w:eastAsia="微軟正黑體" w:hAnsi="微軟正黑體" w:cs="Arial"/>
          <w:color w:val="000000"/>
          <w:kern w:val="0"/>
        </w:rPr>
        <w:t>E-mail</w:t>
      </w:r>
      <w:r w:rsidRPr="00E10607">
        <w:rPr>
          <w:rFonts w:ascii="微軟正黑體" w:eastAsia="微軟正黑體" w:hAnsi="微軟正黑體" w:cs="Arial" w:hint="eastAsia"/>
          <w:color w:val="000000"/>
          <w:kern w:val="0"/>
        </w:rPr>
        <w:t>及書面通知申請者。</w:t>
      </w:r>
    </w:p>
    <w:p w:rsidR="008F7086" w:rsidRPr="00E10607" w:rsidRDefault="008F7086" w:rsidP="00232F66">
      <w:pPr>
        <w:spacing w:line="380" w:lineRule="exact"/>
        <w:rPr>
          <w:rFonts w:ascii="微軟正黑體" w:eastAsia="微軟正黑體" w:hAnsi="微軟正黑體"/>
          <w:color w:val="000000"/>
          <w:kern w:val="0"/>
        </w:rPr>
      </w:pPr>
      <w:r w:rsidRPr="00E10607">
        <w:rPr>
          <w:rFonts w:ascii="微軟正黑體" w:eastAsia="微軟正黑體" w:hAnsi="微軟正黑體"/>
          <w:color w:val="000000"/>
          <w:kern w:val="0"/>
        </w:rPr>
        <w:t xml:space="preserve">        2. </w:t>
      </w:r>
      <w:r w:rsidRPr="00E10607">
        <w:rPr>
          <w:rFonts w:ascii="微軟正黑體" w:eastAsia="微軟正黑體" w:hAnsi="微軟正黑體" w:hint="eastAsia"/>
          <w:color w:val="000000"/>
          <w:kern w:val="0"/>
        </w:rPr>
        <w:t>審查評分辦法</w:t>
      </w:r>
    </w:p>
    <w:p w:rsidR="00E80E0D" w:rsidRPr="00E10607" w:rsidRDefault="008F7086" w:rsidP="002430C4">
      <w:pPr>
        <w:spacing w:line="380" w:lineRule="exact"/>
        <w:ind w:leftChars="46" w:left="110"/>
        <w:rPr>
          <w:rFonts w:ascii="微軟正黑體" w:eastAsia="微軟正黑體" w:hAnsi="微軟正黑體" w:cs="Arial"/>
          <w:color w:val="000000"/>
          <w:kern w:val="0"/>
        </w:rPr>
      </w:pPr>
      <w:r w:rsidRPr="00E10607">
        <w:rPr>
          <w:rFonts w:ascii="微軟正黑體" w:eastAsia="微軟正黑體" w:hAnsi="微軟正黑體"/>
          <w:color w:val="000000"/>
          <w:kern w:val="0"/>
        </w:rPr>
        <w:t xml:space="preserve">          </w:t>
      </w:r>
      <w:r w:rsidRPr="00E10607">
        <w:rPr>
          <w:rFonts w:ascii="微軟正黑體" w:eastAsia="微軟正黑體" w:hAnsi="微軟正黑體" w:cs="Arial" w:hint="eastAsia"/>
          <w:color w:val="000000"/>
          <w:kern w:val="0"/>
        </w:rPr>
        <w:t>主題之創新性</w:t>
      </w:r>
      <w:r w:rsidRPr="00E10607">
        <w:rPr>
          <w:rFonts w:ascii="微軟正黑體" w:eastAsia="微軟正黑體" w:hAnsi="微軟正黑體" w:cs="Arial"/>
          <w:color w:val="000000"/>
          <w:kern w:val="0"/>
        </w:rPr>
        <w:t xml:space="preserve"> (30%)</w:t>
      </w:r>
      <w:r w:rsidRPr="00E10607">
        <w:rPr>
          <w:rFonts w:ascii="微軟正黑體" w:eastAsia="微軟正黑體" w:hAnsi="微軟正黑體" w:cs="Arial"/>
          <w:color w:val="000000"/>
          <w:kern w:val="0"/>
        </w:rPr>
        <w:br/>
        <w:t xml:space="preserve">          </w:t>
      </w:r>
      <w:r w:rsidRPr="00E10607">
        <w:rPr>
          <w:rFonts w:ascii="微軟正黑體" w:eastAsia="微軟正黑體" w:hAnsi="微軟正黑體" w:cs="Arial" w:hint="eastAsia"/>
          <w:color w:val="000000"/>
          <w:kern w:val="0"/>
        </w:rPr>
        <w:t>架構與研究方式之嚴謹與完整性</w:t>
      </w:r>
      <w:r w:rsidRPr="00E10607">
        <w:rPr>
          <w:rFonts w:ascii="微軟正黑體" w:eastAsia="微軟正黑體" w:hAnsi="微軟正黑體" w:cs="Arial"/>
          <w:color w:val="000000"/>
          <w:kern w:val="0"/>
        </w:rPr>
        <w:t>(30%)</w:t>
      </w:r>
      <w:r w:rsidRPr="00E10607">
        <w:rPr>
          <w:rFonts w:ascii="微軟正黑體" w:eastAsia="微軟正黑體" w:hAnsi="微軟正黑體" w:cs="Arial"/>
          <w:color w:val="000000"/>
          <w:kern w:val="0"/>
        </w:rPr>
        <w:br/>
        <w:t xml:space="preserve">          </w:t>
      </w:r>
      <w:r w:rsidRPr="00E10607">
        <w:rPr>
          <w:rFonts w:ascii="微軟正黑體" w:eastAsia="微軟正黑體" w:hAnsi="微軟正黑體" w:cs="Arial" w:hint="eastAsia"/>
          <w:color w:val="000000"/>
          <w:kern w:val="0"/>
        </w:rPr>
        <w:t>內容之歷史意義與價值</w:t>
      </w:r>
      <w:r w:rsidRPr="00E10607">
        <w:rPr>
          <w:rFonts w:ascii="微軟正黑體" w:eastAsia="微軟正黑體" w:hAnsi="微軟正黑體" w:cs="Arial"/>
          <w:color w:val="000000"/>
          <w:kern w:val="0"/>
        </w:rPr>
        <w:t>(40%)</w:t>
      </w:r>
    </w:p>
    <w:p w:rsidR="008F7086" w:rsidRPr="00E10607" w:rsidRDefault="008F7086" w:rsidP="00232F66">
      <w:pPr>
        <w:spacing w:line="380" w:lineRule="exact"/>
        <w:rPr>
          <w:rFonts w:ascii="微軟正黑體" w:eastAsia="微軟正黑體" w:hAnsi="微軟正黑體"/>
          <w:color w:val="000000"/>
          <w:kern w:val="0"/>
        </w:rPr>
      </w:pPr>
      <w:r w:rsidRPr="00E10607">
        <w:rPr>
          <w:rFonts w:ascii="微軟正黑體" w:eastAsia="微軟正黑體" w:hAnsi="微軟正黑體" w:hint="eastAsia"/>
          <w:color w:val="000000"/>
          <w:kern w:val="0"/>
        </w:rPr>
        <w:t>第五條</w:t>
      </w:r>
      <w:r w:rsidRPr="00E10607">
        <w:rPr>
          <w:rFonts w:ascii="微軟正黑體" w:eastAsia="微軟正黑體" w:hAnsi="微軟正黑體"/>
          <w:color w:val="000000"/>
          <w:kern w:val="0"/>
        </w:rPr>
        <w:t xml:space="preserve">  </w:t>
      </w:r>
      <w:r w:rsidRPr="00E10607">
        <w:rPr>
          <w:rFonts w:ascii="微軟正黑體" w:eastAsia="微軟正黑體" w:hAnsi="微軟正黑體" w:hint="eastAsia"/>
          <w:color w:val="000000"/>
          <w:kern w:val="0"/>
        </w:rPr>
        <w:t>獎金名額</w:t>
      </w:r>
    </w:p>
    <w:p w:rsidR="008F7086" w:rsidRPr="00E10607" w:rsidRDefault="008F7086" w:rsidP="00232F66">
      <w:pPr>
        <w:spacing w:line="380" w:lineRule="exact"/>
        <w:rPr>
          <w:rFonts w:ascii="微軟正黑體" w:eastAsia="微軟正黑體" w:hAnsi="微軟正黑體"/>
          <w:color w:val="000000"/>
          <w:kern w:val="0"/>
        </w:rPr>
      </w:pPr>
      <w:r w:rsidRPr="00E10607">
        <w:rPr>
          <w:rFonts w:ascii="微軟正黑體" w:eastAsia="微軟正黑體" w:hAnsi="微軟正黑體"/>
          <w:color w:val="000000"/>
          <w:kern w:val="0"/>
        </w:rPr>
        <w:t xml:space="preserve">        </w:t>
      </w:r>
      <w:r w:rsidRPr="00E10607">
        <w:rPr>
          <w:rFonts w:ascii="微軟正黑體" w:eastAsia="微軟正黑體" w:hAnsi="微軟正黑體" w:hint="eastAsia"/>
          <w:color w:val="000000"/>
          <w:kern w:val="0"/>
        </w:rPr>
        <w:t>學術論文獎金名額共三名，分別為</w:t>
      </w:r>
      <w:r w:rsidRPr="001D30D0">
        <w:rPr>
          <w:rFonts w:ascii="微軟正黑體" w:eastAsia="微軟正黑體" w:hAnsi="微軟正黑體"/>
          <w:color w:val="000000"/>
          <w:kern w:val="0"/>
        </w:rPr>
        <w:t>3</w:t>
      </w:r>
      <w:r w:rsidRPr="001D30D0">
        <w:rPr>
          <w:rFonts w:ascii="微軟正黑體" w:eastAsia="微軟正黑體" w:hAnsi="微軟正黑體" w:hint="eastAsia"/>
          <w:color w:val="000000"/>
          <w:kern w:val="0"/>
        </w:rPr>
        <w:t>萬元、</w:t>
      </w:r>
      <w:r w:rsidRPr="001D30D0">
        <w:rPr>
          <w:rFonts w:ascii="微軟正黑體" w:eastAsia="微軟正黑體" w:hAnsi="微軟正黑體"/>
          <w:color w:val="000000"/>
          <w:kern w:val="0"/>
        </w:rPr>
        <w:t>2</w:t>
      </w:r>
      <w:r w:rsidRPr="001D30D0">
        <w:rPr>
          <w:rFonts w:ascii="微軟正黑體" w:eastAsia="微軟正黑體" w:hAnsi="微軟正黑體" w:hint="eastAsia"/>
          <w:color w:val="000000"/>
          <w:kern w:val="0"/>
        </w:rPr>
        <w:t>萬元、</w:t>
      </w:r>
      <w:r w:rsidRPr="001D30D0">
        <w:rPr>
          <w:rFonts w:ascii="微軟正黑體" w:eastAsia="微軟正黑體" w:hAnsi="微軟正黑體"/>
          <w:color w:val="000000"/>
          <w:kern w:val="0"/>
        </w:rPr>
        <w:t>1</w:t>
      </w:r>
      <w:r w:rsidR="00D27174">
        <w:rPr>
          <w:rFonts w:ascii="微軟正黑體" w:eastAsia="微軟正黑體" w:hAnsi="微軟正黑體" w:hint="eastAsia"/>
          <w:color w:val="000000"/>
          <w:kern w:val="0"/>
        </w:rPr>
        <w:t>萬元</w:t>
      </w:r>
      <w:r w:rsidR="00D27174" w:rsidRPr="00CB066C">
        <w:rPr>
          <w:rFonts w:ascii="微軟正黑體" w:eastAsia="微軟正黑體" w:hAnsi="微軟正黑體" w:hint="eastAsia"/>
          <w:color w:val="000000"/>
          <w:kern w:val="0"/>
        </w:rPr>
        <w:t>，擇優錄取。</w:t>
      </w:r>
    </w:p>
    <w:p w:rsidR="008F7086" w:rsidRPr="00E10607" w:rsidRDefault="008F7086" w:rsidP="00232F66">
      <w:pPr>
        <w:spacing w:line="380" w:lineRule="exact"/>
        <w:rPr>
          <w:rFonts w:ascii="微軟正黑體" w:eastAsia="微軟正黑體" w:hAnsi="微軟正黑體"/>
          <w:color w:val="000000"/>
          <w:kern w:val="0"/>
        </w:rPr>
      </w:pPr>
      <w:r w:rsidRPr="00E10607">
        <w:rPr>
          <w:rFonts w:ascii="微軟正黑體" w:eastAsia="微軟正黑體" w:hAnsi="微軟正黑體" w:hint="eastAsia"/>
          <w:color w:val="000000"/>
          <w:kern w:val="0"/>
        </w:rPr>
        <w:t>第六條</w:t>
      </w:r>
      <w:r w:rsidRPr="00E10607">
        <w:rPr>
          <w:rFonts w:ascii="微軟正黑體" w:eastAsia="微軟正黑體" w:hAnsi="微軟正黑體"/>
          <w:color w:val="000000"/>
          <w:kern w:val="0"/>
        </w:rPr>
        <w:t xml:space="preserve">  </w:t>
      </w:r>
      <w:r w:rsidRPr="00E10607">
        <w:rPr>
          <w:rFonts w:ascii="微軟正黑體" w:eastAsia="微軟正黑體" w:hAnsi="微軟正黑體" w:hint="eastAsia"/>
          <w:color w:val="000000"/>
          <w:kern w:val="0"/>
        </w:rPr>
        <w:t>頒獎日期</w:t>
      </w:r>
    </w:p>
    <w:p w:rsidR="008F7086" w:rsidRPr="00E10607" w:rsidRDefault="00F54E7C" w:rsidP="00232F66">
      <w:pPr>
        <w:spacing w:line="380" w:lineRule="exact"/>
        <w:rPr>
          <w:rFonts w:ascii="微軟正黑體" w:eastAsia="微軟正黑體" w:hAnsi="微軟正黑體"/>
          <w:color w:val="000000"/>
          <w:kern w:val="0"/>
        </w:rPr>
      </w:pPr>
      <w:r w:rsidRPr="00E10607">
        <w:rPr>
          <w:rFonts w:ascii="微軟正黑體" w:eastAsia="微軟正黑體" w:hAnsi="微軟正黑體" w:hint="eastAsia"/>
          <w:color w:val="FF0000"/>
          <w:kern w:val="0"/>
        </w:rPr>
        <w:t xml:space="preserve">        </w:t>
      </w:r>
      <w:r w:rsidRPr="00E10607">
        <w:rPr>
          <w:rFonts w:ascii="微軟正黑體" w:eastAsia="微軟正黑體" w:hAnsi="微軟正黑體" w:hint="eastAsia"/>
          <w:color w:val="000000"/>
          <w:kern w:val="0"/>
        </w:rPr>
        <w:t>受獎者應在本會年會</w:t>
      </w:r>
      <w:r w:rsidRPr="001D30D0">
        <w:rPr>
          <w:rFonts w:ascii="微軟正黑體" w:eastAsia="微軟正黑體" w:hAnsi="微軟正黑體" w:hint="eastAsia"/>
          <w:color w:val="000000"/>
          <w:kern w:val="0"/>
        </w:rPr>
        <w:t>呈現論文發表、或以海報形式展出；</w:t>
      </w:r>
      <w:r w:rsidRPr="00E10607">
        <w:rPr>
          <w:rFonts w:ascii="微軟正黑體" w:eastAsia="微軟正黑體" w:hAnsi="微軟正黑體" w:hint="eastAsia"/>
          <w:color w:val="000000"/>
          <w:kern w:val="0"/>
        </w:rPr>
        <w:t>方式由本會決定。</w:t>
      </w:r>
    </w:p>
    <w:p w:rsidR="008F7086" w:rsidRDefault="008F7086" w:rsidP="00232F66">
      <w:pPr>
        <w:spacing w:line="380" w:lineRule="exact"/>
        <w:ind w:left="960" w:hangingChars="400" w:hanging="960"/>
        <w:rPr>
          <w:rFonts w:ascii="微軟正黑體" w:eastAsia="微軟正黑體" w:hAnsi="微軟正黑體"/>
          <w:color w:val="000000"/>
          <w:kern w:val="0"/>
        </w:rPr>
      </w:pPr>
      <w:r w:rsidRPr="00E10607">
        <w:rPr>
          <w:rFonts w:ascii="微軟正黑體" w:eastAsia="微軟正黑體" w:hAnsi="微軟正黑體" w:hint="eastAsia"/>
          <w:color w:val="000000"/>
          <w:kern w:val="0"/>
        </w:rPr>
        <w:t>第七條</w:t>
      </w:r>
      <w:r w:rsidRPr="00E10607">
        <w:rPr>
          <w:rFonts w:ascii="微軟正黑體" w:eastAsia="微軟正黑體" w:hAnsi="微軟正黑體"/>
          <w:color w:val="000000"/>
          <w:kern w:val="0"/>
        </w:rPr>
        <w:t xml:space="preserve">  </w:t>
      </w:r>
      <w:r w:rsidRPr="00E10607">
        <w:rPr>
          <w:rFonts w:ascii="微軟正黑體" w:eastAsia="微軟正黑體" w:hAnsi="微軟正黑體" w:hint="eastAsia"/>
          <w:color w:val="000000"/>
          <w:kern w:val="0"/>
        </w:rPr>
        <w:t>本辦法經理監事會議通過後實施，修正亦同時。</w:t>
      </w:r>
    </w:p>
    <w:p w:rsidR="002430C4" w:rsidRDefault="002430C4" w:rsidP="002430C4">
      <w:pPr>
        <w:widowControl/>
        <w:spacing w:line="380" w:lineRule="exact"/>
        <w:ind w:left="960" w:hangingChars="400" w:hanging="960"/>
        <w:rPr>
          <w:rFonts w:ascii="微軟正黑體" w:eastAsia="微軟正黑體" w:hAnsi="微軟正黑體" w:cs="Arial"/>
          <w:color w:val="000000"/>
          <w:kern w:val="0"/>
        </w:rPr>
      </w:pPr>
      <w:r w:rsidRPr="002430C4">
        <w:rPr>
          <w:rFonts w:ascii="微軟正黑體" w:eastAsia="微軟正黑體" w:hAnsi="微軟正黑體" w:cs="Arial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E08AE" wp14:editId="037FA3E7">
                <wp:simplePos x="0" y="0"/>
                <wp:positionH relativeFrom="column">
                  <wp:posOffset>-16510</wp:posOffset>
                </wp:positionH>
                <wp:positionV relativeFrom="paragraph">
                  <wp:posOffset>225425</wp:posOffset>
                </wp:positionV>
                <wp:extent cx="5814060" cy="1403985"/>
                <wp:effectExtent l="0" t="0" r="15240" b="266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C4" w:rsidRDefault="002430C4" w:rsidP="002430C4">
                            <w:pPr>
                              <w:widowControl/>
                              <w:spacing w:line="380" w:lineRule="exact"/>
                              <w:ind w:left="960" w:hangingChars="400" w:hanging="960"/>
                              <w:jc w:val="center"/>
                              <w:rPr>
                                <w:rFonts w:ascii="微軟正黑體" w:eastAsia="微軟正黑體" w:hAnsi="微軟正黑體" w:cs="Arial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kern w:val="0"/>
                              </w:rPr>
                              <w:t xml:space="preserve">申請: </w:t>
                            </w:r>
                            <w:r w:rsidRPr="00E10607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kern w:val="0"/>
                              </w:rPr>
                              <w:t>寄至學會聯絡地址</w:t>
                            </w:r>
                            <w:r w:rsidRPr="00E10607">
                              <w:rPr>
                                <w:rFonts w:ascii="微軟正黑體" w:eastAsia="微軟正黑體" w:hAnsi="微軟正黑體" w:cs="Arial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(</w:t>
                            </w:r>
                            <w:r w:rsidRPr="00E10607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23141新北市新店區20張路15號12樓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)</w:t>
                            </w:r>
                            <w:r w:rsidRPr="00E10607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，</w:t>
                            </w:r>
                          </w:p>
                          <w:p w:rsidR="002430C4" w:rsidRPr="002430C4" w:rsidRDefault="002430C4" w:rsidP="002430C4">
                            <w:pPr>
                              <w:widowControl/>
                              <w:spacing w:line="380" w:lineRule="exact"/>
                              <w:ind w:left="920" w:hangingChars="400" w:hanging="920"/>
                              <w:jc w:val="center"/>
                              <w:rPr>
                                <w:rFonts w:ascii="微軟正黑體" w:eastAsia="微軟正黑體" w:hAnsi="微軟正黑體" w:cs="Arial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E10607">
                              <w:rPr>
                                <w:rFonts w:ascii="微軟正黑體" w:eastAsia="微軟正黑體" w:hAnsi="微軟正黑體" w:cs="Arial" w:hint="eastAsia"/>
                                <w:color w:val="000000"/>
                                <w:kern w:val="0"/>
                                <w:sz w:val="23"/>
                                <w:szCs w:val="23"/>
                              </w:rPr>
                              <w:t>台灣醫學史學會林小姐收，電話：0963-335-309；email：itamh2008@gmail.com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.3pt;margin-top:17.75pt;width:457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">
                <v:textbox style="mso-fit-shape-to-text:t">
                  <w:txbxContent>
                    <w:p w:rsidR="002430C4" w:rsidRDefault="002430C4" w:rsidP="002430C4">
                      <w:pPr>
                        <w:widowControl/>
                        <w:spacing w:line="380" w:lineRule="exact"/>
                        <w:ind w:left="960" w:hangingChars="400" w:hanging="960"/>
                        <w:jc w:val="center"/>
                        <w:rPr>
                          <w:rFonts w:ascii="微軟正黑體" w:eastAsia="微軟正黑體" w:hAnsi="微軟正黑體" w:cs="Arial"/>
                          <w:color w:val="000000"/>
                          <w:kern w:val="0"/>
                          <w:sz w:val="23"/>
                          <w:szCs w:val="23"/>
                        </w:rPr>
                      </w:pPr>
                      <w:r>
                        <w:rPr>
                          <w:rFonts w:ascii="微軟正黑體" w:eastAsia="微軟正黑體" w:hAnsi="微軟正黑體" w:cs="Arial" w:hint="eastAsia"/>
                          <w:color w:val="000000"/>
                          <w:kern w:val="0"/>
                        </w:rPr>
                        <w:t xml:space="preserve">申請: </w:t>
                      </w:r>
                      <w:r w:rsidRPr="00E10607">
                        <w:rPr>
                          <w:rFonts w:ascii="微軟正黑體" w:eastAsia="微軟正黑體" w:hAnsi="微軟正黑體" w:cs="Arial" w:hint="eastAsia"/>
                          <w:color w:val="000000"/>
                          <w:kern w:val="0"/>
                        </w:rPr>
                        <w:t>寄至學會聯絡地址</w:t>
                      </w:r>
                      <w:r w:rsidRPr="00E10607">
                        <w:rPr>
                          <w:rFonts w:ascii="微軟正黑體" w:eastAsia="微軟正黑體" w:hAnsi="微軟正黑體" w:cs="Arial"/>
                          <w:color w:val="000000"/>
                          <w:kern w:val="0"/>
                          <w:sz w:val="23"/>
                          <w:szCs w:val="23"/>
                        </w:rPr>
                        <w:t>(</w:t>
                      </w:r>
                      <w:r w:rsidRPr="00E10607">
                        <w:rPr>
                          <w:rFonts w:ascii="微軟正黑體" w:eastAsia="微軟正黑體" w:hAnsi="微軟正黑體" w:cs="Arial" w:hint="eastAsia"/>
                          <w:color w:val="000000"/>
                          <w:kern w:val="0"/>
                          <w:sz w:val="23"/>
                          <w:szCs w:val="23"/>
                        </w:rPr>
                        <w:t>23141新北市新店區20張路15號12樓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00000"/>
                          <w:kern w:val="0"/>
                          <w:sz w:val="23"/>
                          <w:szCs w:val="23"/>
                        </w:rPr>
                        <w:t>)</w:t>
                      </w:r>
                      <w:r w:rsidRPr="00E10607">
                        <w:rPr>
                          <w:rFonts w:ascii="微軟正黑體" w:eastAsia="微軟正黑體" w:hAnsi="微軟正黑體" w:cs="Arial" w:hint="eastAsia"/>
                          <w:color w:val="000000"/>
                          <w:kern w:val="0"/>
                          <w:sz w:val="23"/>
                          <w:szCs w:val="23"/>
                        </w:rPr>
                        <w:t>，</w:t>
                      </w:r>
                    </w:p>
                    <w:p w:rsidR="002430C4" w:rsidRPr="002430C4" w:rsidRDefault="002430C4" w:rsidP="002430C4">
                      <w:pPr>
                        <w:widowControl/>
                        <w:spacing w:line="380" w:lineRule="exact"/>
                        <w:ind w:left="920" w:hangingChars="400" w:hanging="920"/>
                        <w:jc w:val="center"/>
                        <w:rPr>
                          <w:rFonts w:ascii="微軟正黑體" w:eastAsia="微軟正黑體" w:hAnsi="微軟正黑體" w:cs="Arial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E10607">
                        <w:rPr>
                          <w:rFonts w:ascii="微軟正黑體" w:eastAsia="微軟正黑體" w:hAnsi="微軟正黑體" w:cs="Arial" w:hint="eastAsia"/>
                          <w:color w:val="000000"/>
                          <w:kern w:val="0"/>
                          <w:sz w:val="23"/>
                          <w:szCs w:val="23"/>
                        </w:rPr>
                        <w:t>台灣醫學史學會林小姐收，電話：0963-335-309；email：itamh2008@gmail.com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2430C4" w:rsidRDefault="002430C4" w:rsidP="002430C4">
      <w:pPr>
        <w:widowControl/>
        <w:spacing w:line="380" w:lineRule="exact"/>
        <w:ind w:left="960" w:hangingChars="400" w:hanging="960"/>
        <w:rPr>
          <w:rFonts w:ascii="微軟正黑體" w:eastAsia="微軟正黑體" w:hAnsi="微軟正黑體" w:cs="Arial"/>
          <w:color w:val="000000"/>
          <w:kern w:val="0"/>
        </w:rPr>
      </w:pPr>
    </w:p>
    <w:p w:rsidR="002430C4" w:rsidRDefault="002430C4" w:rsidP="002430C4">
      <w:pPr>
        <w:widowControl/>
        <w:spacing w:line="380" w:lineRule="exact"/>
        <w:ind w:left="960" w:hangingChars="400" w:hanging="960"/>
        <w:rPr>
          <w:rFonts w:ascii="微軟正黑體" w:eastAsia="微軟正黑體" w:hAnsi="微軟正黑體" w:cs="Arial"/>
          <w:color w:val="000000"/>
          <w:kern w:val="0"/>
        </w:rPr>
      </w:pPr>
    </w:p>
    <w:p w:rsidR="00E10607" w:rsidRDefault="00E10607" w:rsidP="002461C4">
      <w:pPr>
        <w:spacing w:line="500" w:lineRule="exact"/>
        <w:rPr>
          <w:rFonts w:ascii="微軟正黑體" w:eastAsia="微軟正黑體" w:hAnsi="微軟正黑體"/>
          <w:color w:val="000000"/>
          <w:sz w:val="28"/>
          <w:szCs w:val="28"/>
          <w:bdr w:val="single" w:sz="4" w:space="0" w:color="auto"/>
        </w:rPr>
      </w:pPr>
      <w:r>
        <w:rPr>
          <w:rFonts w:ascii="微軟正黑體" w:eastAsia="微軟正黑體" w:hAnsi="微軟正黑體"/>
          <w:color w:val="000000"/>
          <w:sz w:val="28"/>
          <w:szCs w:val="28"/>
          <w:bdr w:val="single" w:sz="4" w:space="0" w:color="auto"/>
        </w:rPr>
        <w:br w:type="page"/>
      </w:r>
    </w:p>
    <w:p w:rsidR="008F7086" w:rsidRPr="00E10607" w:rsidRDefault="008F7086" w:rsidP="002461C4">
      <w:pPr>
        <w:spacing w:line="500" w:lineRule="exact"/>
        <w:rPr>
          <w:rFonts w:ascii="微軟正黑體" w:eastAsia="微軟正黑體" w:hAnsi="微軟正黑體"/>
          <w:color w:val="000000"/>
          <w:sz w:val="28"/>
          <w:szCs w:val="28"/>
          <w:bdr w:val="single" w:sz="4" w:space="0" w:color="auto"/>
        </w:rPr>
      </w:pPr>
      <w:r w:rsidRPr="00E10607">
        <w:rPr>
          <w:rFonts w:ascii="微軟正黑體" w:eastAsia="微軟正黑體" w:hAnsi="微軟正黑體" w:hint="eastAsia"/>
          <w:color w:val="000000"/>
          <w:sz w:val="28"/>
          <w:szCs w:val="28"/>
          <w:bdr w:val="single" w:sz="4" w:space="0" w:color="auto"/>
        </w:rPr>
        <w:lastRenderedPageBreak/>
        <w:t>附件一</w:t>
      </w:r>
    </w:p>
    <w:p w:rsidR="008F7086" w:rsidRPr="00E10607" w:rsidRDefault="008F7086" w:rsidP="002461C4">
      <w:pPr>
        <w:spacing w:line="440" w:lineRule="exact"/>
        <w:jc w:val="center"/>
        <w:rPr>
          <w:rFonts w:ascii="微軟正黑體" w:eastAsia="微軟正黑體" w:hAnsi="微軟正黑體"/>
          <w:color w:val="000000"/>
          <w:sz w:val="32"/>
          <w:szCs w:val="32"/>
        </w:rPr>
      </w:pPr>
      <w:r w:rsidRPr="00E10607">
        <w:rPr>
          <w:rFonts w:ascii="微軟正黑體" w:eastAsia="微軟正黑體" w:hAnsi="微軟正黑體" w:hint="eastAsia"/>
          <w:color w:val="000000"/>
          <w:sz w:val="32"/>
          <w:szCs w:val="32"/>
        </w:rPr>
        <w:t>台灣醫學史學會獎助優良論文申請表</w:t>
      </w:r>
    </w:p>
    <w:tbl>
      <w:tblPr>
        <w:tblW w:w="96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29"/>
        <w:gridCol w:w="420"/>
        <w:gridCol w:w="430"/>
        <w:gridCol w:w="1361"/>
        <w:gridCol w:w="198"/>
        <w:gridCol w:w="1134"/>
        <w:gridCol w:w="108"/>
        <w:gridCol w:w="313"/>
        <w:gridCol w:w="2132"/>
      </w:tblGrid>
      <w:tr w:rsidR="008F7086" w:rsidRPr="00E10607" w:rsidTr="00497C00">
        <w:trPr>
          <w:jc w:val="center"/>
        </w:trPr>
        <w:tc>
          <w:tcPr>
            <w:tcW w:w="1620" w:type="dxa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姓</w:t>
            </w:r>
            <w:r w:rsidRPr="00E10607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</w:t>
            </w: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29" w:type="dxa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559" w:type="dxa"/>
            <w:gridSpan w:val="2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□男</w:t>
            </w:r>
            <w:r w:rsidRPr="00E10607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</w:t>
            </w: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□女</w:t>
            </w:r>
          </w:p>
        </w:tc>
        <w:tc>
          <w:tcPr>
            <w:tcW w:w="1555" w:type="dxa"/>
            <w:gridSpan w:val="3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2132" w:type="dxa"/>
          </w:tcPr>
          <w:p w:rsidR="008F7086" w:rsidRPr="00E10607" w:rsidRDefault="008F7086" w:rsidP="00E10607">
            <w:pPr>
              <w:adjustRightInd w:val="0"/>
              <w:snapToGrid w:val="0"/>
              <w:ind w:rightChars="-45" w:right="-108"/>
              <w:jc w:val="both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 </w:t>
            </w: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年</w:t>
            </w:r>
            <w:r w:rsidRPr="00E10607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</w:t>
            </w: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月</w:t>
            </w:r>
            <w:r w:rsidRPr="00E10607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</w:t>
            </w: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8F7086" w:rsidRPr="00E10607" w:rsidTr="00497C00">
        <w:trPr>
          <w:jc w:val="center"/>
        </w:trPr>
        <w:tc>
          <w:tcPr>
            <w:tcW w:w="1620" w:type="dxa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929" w:type="dxa"/>
          </w:tcPr>
          <w:p w:rsidR="008F7086" w:rsidRPr="00E10607" w:rsidRDefault="008F7086" w:rsidP="00E10607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              </w:t>
            </w:r>
          </w:p>
        </w:tc>
        <w:tc>
          <w:tcPr>
            <w:tcW w:w="850" w:type="dxa"/>
            <w:gridSpan w:val="2"/>
          </w:tcPr>
          <w:p w:rsidR="008F7086" w:rsidRPr="00E10607" w:rsidRDefault="008F7086" w:rsidP="00E10607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1559" w:type="dxa"/>
            <w:gridSpan w:val="2"/>
          </w:tcPr>
          <w:p w:rsidR="008F7086" w:rsidRPr="00E10607" w:rsidRDefault="008F7086" w:rsidP="00E10607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gridSpan w:val="3"/>
          </w:tcPr>
          <w:p w:rsidR="008F7086" w:rsidRPr="00E10607" w:rsidRDefault="008F7086" w:rsidP="00E10607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132" w:type="dxa"/>
          </w:tcPr>
          <w:p w:rsidR="008F7086" w:rsidRPr="00E10607" w:rsidRDefault="008F7086" w:rsidP="00E10607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086" w:rsidRPr="00E10607" w:rsidTr="00F462B3">
        <w:trPr>
          <w:jc w:val="center"/>
        </w:trPr>
        <w:tc>
          <w:tcPr>
            <w:tcW w:w="1620" w:type="dxa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025" w:type="dxa"/>
            <w:gridSpan w:val="9"/>
          </w:tcPr>
          <w:p w:rsidR="008F7086" w:rsidRPr="00E10607" w:rsidRDefault="008F7086" w:rsidP="00E1060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</w:rPr>
              <w:t>□□□</w:t>
            </w:r>
          </w:p>
        </w:tc>
      </w:tr>
      <w:tr w:rsidR="008F7086" w:rsidRPr="00E10607" w:rsidTr="00F462B3">
        <w:trPr>
          <w:jc w:val="center"/>
        </w:trPr>
        <w:tc>
          <w:tcPr>
            <w:tcW w:w="1620" w:type="dxa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025" w:type="dxa"/>
            <w:gridSpan w:val="9"/>
          </w:tcPr>
          <w:p w:rsidR="008F7086" w:rsidRPr="00E10607" w:rsidRDefault="008F7086" w:rsidP="00E1060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</w:rPr>
              <w:t>□□□</w:t>
            </w:r>
          </w:p>
        </w:tc>
      </w:tr>
      <w:tr w:rsidR="008F7086" w:rsidRPr="00E10607" w:rsidTr="00497C00">
        <w:trPr>
          <w:jc w:val="center"/>
        </w:trPr>
        <w:tc>
          <w:tcPr>
            <w:tcW w:w="1620" w:type="dxa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E</w:t>
            </w: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－</w:t>
            </w:r>
            <w:r w:rsidRPr="00E10607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4338" w:type="dxa"/>
            <w:gridSpan w:val="5"/>
          </w:tcPr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2553" w:type="dxa"/>
            <w:gridSpan w:val="3"/>
          </w:tcPr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086" w:rsidRPr="00E10607" w:rsidTr="00497C00">
        <w:trPr>
          <w:trHeight w:val="145"/>
          <w:jc w:val="center"/>
        </w:trPr>
        <w:tc>
          <w:tcPr>
            <w:tcW w:w="3969" w:type="dxa"/>
            <w:gridSpan w:val="3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就讀學校、系所</w:t>
            </w:r>
          </w:p>
        </w:tc>
        <w:tc>
          <w:tcPr>
            <w:tcW w:w="1989" w:type="dxa"/>
            <w:gridSpan w:val="3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修業期間</w:t>
            </w:r>
          </w:p>
        </w:tc>
        <w:tc>
          <w:tcPr>
            <w:tcW w:w="3687" w:type="dxa"/>
            <w:gridSpan w:val="4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學位</w:t>
            </w:r>
          </w:p>
        </w:tc>
      </w:tr>
      <w:tr w:rsidR="008F7086" w:rsidRPr="00E10607" w:rsidTr="00497C00">
        <w:trPr>
          <w:trHeight w:val="145"/>
          <w:jc w:val="center"/>
        </w:trPr>
        <w:tc>
          <w:tcPr>
            <w:tcW w:w="3969" w:type="dxa"/>
            <w:gridSpan w:val="3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10607">
              <w:rPr>
                <w:rFonts w:ascii="微軟正黑體" w:eastAsia="微軟正黑體" w:hAnsi="微軟正黑體"/>
                <w:color w:val="000000"/>
              </w:rPr>
              <w:t xml:space="preserve">     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r w:rsidRPr="00E10607">
              <w:rPr>
                <w:rFonts w:ascii="微軟正黑體" w:eastAsia="微軟正黑體" w:hAnsi="微軟正黑體"/>
                <w:color w:val="000000"/>
              </w:rPr>
              <w:t xml:space="preserve">   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月至</w:t>
            </w:r>
            <w:r w:rsidRPr="00E10607">
              <w:rPr>
                <w:rFonts w:ascii="微軟正黑體" w:eastAsia="微軟正黑體" w:hAnsi="微軟正黑體"/>
                <w:color w:val="000000"/>
              </w:rPr>
              <w:t xml:space="preserve">   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r w:rsidRPr="00E10607">
              <w:rPr>
                <w:rFonts w:ascii="微軟正黑體" w:eastAsia="微軟正黑體" w:hAnsi="微軟正黑體"/>
                <w:color w:val="000000"/>
              </w:rPr>
              <w:t xml:space="preserve">   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月</w:t>
            </w:r>
          </w:p>
        </w:tc>
        <w:tc>
          <w:tcPr>
            <w:tcW w:w="3687" w:type="dxa"/>
            <w:gridSpan w:val="4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</w:rPr>
              <w:t>□學士</w:t>
            </w:r>
            <w:r w:rsidRPr="00E10607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□碩士</w:t>
            </w:r>
            <w:r w:rsidRPr="00E10607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□博士</w:t>
            </w:r>
          </w:p>
        </w:tc>
      </w:tr>
      <w:tr w:rsidR="008F7086" w:rsidRPr="00E10607" w:rsidTr="00497C00">
        <w:trPr>
          <w:trHeight w:val="145"/>
          <w:jc w:val="center"/>
        </w:trPr>
        <w:tc>
          <w:tcPr>
            <w:tcW w:w="3969" w:type="dxa"/>
            <w:gridSpan w:val="3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10607">
              <w:rPr>
                <w:rFonts w:ascii="微軟正黑體" w:eastAsia="微軟正黑體" w:hAnsi="微軟正黑體"/>
                <w:color w:val="000000"/>
              </w:rPr>
              <w:t xml:space="preserve">     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r w:rsidRPr="00E10607">
              <w:rPr>
                <w:rFonts w:ascii="微軟正黑體" w:eastAsia="微軟正黑體" w:hAnsi="微軟正黑體"/>
                <w:color w:val="000000"/>
              </w:rPr>
              <w:t xml:space="preserve">   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月至</w:t>
            </w:r>
            <w:r w:rsidRPr="00E10607">
              <w:rPr>
                <w:rFonts w:ascii="微軟正黑體" w:eastAsia="微軟正黑體" w:hAnsi="微軟正黑體"/>
                <w:color w:val="000000"/>
              </w:rPr>
              <w:t xml:space="preserve">   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r w:rsidRPr="00E10607">
              <w:rPr>
                <w:rFonts w:ascii="微軟正黑體" w:eastAsia="微軟正黑體" w:hAnsi="微軟正黑體"/>
                <w:color w:val="000000"/>
              </w:rPr>
              <w:t xml:space="preserve">   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月</w:t>
            </w:r>
          </w:p>
        </w:tc>
        <w:tc>
          <w:tcPr>
            <w:tcW w:w="3687" w:type="dxa"/>
            <w:gridSpan w:val="4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</w:rPr>
              <w:t>□學士</w:t>
            </w:r>
            <w:r w:rsidRPr="00E10607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□碩士</w:t>
            </w:r>
            <w:r w:rsidRPr="00E10607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□博士</w:t>
            </w:r>
          </w:p>
        </w:tc>
      </w:tr>
      <w:tr w:rsidR="008F7086" w:rsidRPr="00E10607" w:rsidTr="00497C00">
        <w:trPr>
          <w:trHeight w:val="145"/>
          <w:jc w:val="center"/>
        </w:trPr>
        <w:tc>
          <w:tcPr>
            <w:tcW w:w="3969" w:type="dxa"/>
            <w:gridSpan w:val="3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10607">
              <w:rPr>
                <w:rFonts w:ascii="微軟正黑體" w:eastAsia="微軟正黑體" w:hAnsi="微軟正黑體"/>
                <w:color w:val="000000"/>
              </w:rPr>
              <w:t xml:space="preserve">     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r w:rsidRPr="00E10607">
              <w:rPr>
                <w:rFonts w:ascii="微軟正黑體" w:eastAsia="微軟正黑體" w:hAnsi="微軟正黑體"/>
                <w:color w:val="000000"/>
              </w:rPr>
              <w:t xml:space="preserve">   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月至</w:t>
            </w:r>
            <w:r w:rsidRPr="00E10607">
              <w:rPr>
                <w:rFonts w:ascii="微軟正黑體" w:eastAsia="微軟正黑體" w:hAnsi="微軟正黑體"/>
                <w:color w:val="000000"/>
              </w:rPr>
              <w:t xml:space="preserve">   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r w:rsidRPr="00E10607">
              <w:rPr>
                <w:rFonts w:ascii="微軟正黑體" w:eastAsia="微軟正黑體" w:hAnsi="微軟正黑體"/>
                <w:color w:val="000000"/>
              </w:rPr>
              <w:t xml:space="preserve">   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月</w:t>
            </w:r>
          </w:p>
        </w:tc>
        <w:tc>
          <w:tcPr>
            <w:tcW w:w="3687" w:type="dxa"/>
            <w:gridSpan w:val="4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</w:rPr>
              <w:t>□學士</w:t>
            </w:r>
            <w:r w:rsidRPr="00E10607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□碩士</w:t>
            </w:r>
            <w:r w:rsidRPr="00E10607">
              <w:rPr>
                <w:rFonts w:ascii="微軟正黑體" w:eastAsia="微軟正黑體" w:hAnsi="微軟正黑體"/>
                <w:color w:val="000000"/>
              </w:rPr>
              <w:t xml:space="preserve"> 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□博士</w:t>
            </w:r>
          </w:p>
        </w:tc>
      </w:tr>
      <w:tr w:rsidR="008F7086" w:rsidRPr="00E10607" w:rsidTr="00E10607">
        <w:trPr>
          <w:trHeight w:val="786"/>
          <w:jc w:val="center"/>
        </w:trPr>
        <w:tc>
          <w:tcPr>
            <w:tcW w:w="1620" w:type="dxa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論文題目</w:t>
            </w:r>
          </w:p>
        </w:tc>
        <w:tc>
          <w:tcPr>
            <w:tcW w:w="8025" w:type="dxa"/>
            <w:gridSpan w:val="9"/>
          </w:tcPr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</w:p>
        </w:tc>
      </w:tr>
      <w:tr w:rsidR="008F7086" w:rsidRPr="00E10607" w:rsidTr="00F462B3">
        <w:trPr>
          <w:trHeight w:val="720"/>
          <w:jc w:val="center"/>
        </w:trPr>
        <w:tc>
          <w:tcPr>
            <w:tcW w:w="1620" w:type="dxa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申請其他</w:t>
            </w:r>
          </w:p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單位概況</w:t>
            </w:r>
          </w:p>
        </w:tc>
        <w:tc>
          <w:tcPr>
            <w:tcW w:w="8025" w:type="dxa"/>
            <w:gridSpan w:val="9"/>
          </w:tcPr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□未申請其他獎助</w:t>
            </w:r>
            <w:r w:rsidRPr="00E10607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 xml:space="preserve">   </w:t>
            </w:r>
          </w:p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□申請中（單位名稱：</w:t>
            </w:r>
            <w:r w:rsidRPr="00E10607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 xml:space="preserve">           </w:t>
            </w:r>
            <w:r w:rsidRPr="00E10607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）</w:t>
            </w:r>
          </w:p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□已申請且已核定獎助（單位名稱：</w:t>
            </w:r>
            <w:r w:rsidRPr="00E10607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 xml:space="preserve">         </w:t>
            </w:r>
            <w:r w:rsidRPr="00E10607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，金額</w:t>
            </w:r>
            <w:r w:rsidRPr="00E10607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 xml:space="preserve">        </w:t>
            </w:r>
            <w:r w:rsidRPr="00E10607">
              <w:rPr>
                <w:rFonts w:ascii="微軟正黑體" w:eastAsia="微軟正黑體" w:hAnsi="微軟正黑體" w:hint="eastAsia"/>
                <w:color w:val="000000"/>
                <w:sz w:val="26"/>
                <w:szCs w:val="26"/>
              </w:rPr>
              <w:t>元）</w:t>
            </w:r>
            <w:r w:rsidRPr="00E10607">
              <w:rPr>
                <w:rFonts w:ascii="微軟正黑體" w:eastAsia="微軟正黑體" w:hAnsi="微軟正黑體"/>
                <w:color w:val="000000"/>
                <w:sz w:val="26"/>
                <w:szCs w:val="26"/>
              </w:rPr>
              <w:t xml:space="preserve">    </w:t>
            </w:r>
          </w:p>
        </w:tc>
      </w:tr>
      <w:tr w:rsidR="008F7086" w:rsidRPr="00E10607" w:rsidTr="00F462B3">
        <w:trPr>
          <w:trHeight w:val="720"/>
          <w:jc w:val="center"/>
        </w:trPr>
        <w:tc>
          <w:tcPr>
            <w:tcW w:w="1620" w:type="dxa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檢附文件</w:t>
            </w:r>
          </w:p>
        </w:tc>
        <w:tc>
          <w:tcPr>
            <w:tcW w:w="8025" w:type="dxa"/>
            <w:gridSpan w:val="9"/>
          </w:tcPr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（請確認已檢附後勾選）</w:t>
            </w:r>
          </w:p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</w:rPr>
              <w:t>□申請表</w:t>
            </w:r>
            <w:r w:rsidRPr="00E10607">
              <w:rPr>
                <w:rFonts w:ascii="微軟正黑體" w:eastAsia="微軟正黑體" w:hAnsi="微軟正黑體"/>
                <w:color w:val="000000"/>
              </w:rPr>
              <w:t>1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份</w:t>
            </w:r>
          </w:p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</w:rPr>
              <w:t>□授權書</w:t>
            </w:r>
            <w:r w:rsidRPr="00E10607">
              <w:rPr>
                <w:rFonts w:ascii="微軟正黑體" w:eastAsia="微軟正黑體" w:hAnsi="微軟正黑體"/>
                <w:color w:val="000000"/>
              </w:rPr>
              <w:t>1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份</w:t>
            </w:r>
          </w:p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</w:rPr>
              <w:t>□研究計畫中英文摘要、論文本文，以</w:t>
            </w:r>
            <w:r w:rsidRPr="00E10607">
              <w:rPr>
                <w:rFonts w:ascii="微軟正黑體" w:eastAsia="微軟正黑體" w:hAnsi="微軟正黑體"/>
                <w:color w:val="000000"/>
              </w:rPr>
              <w:t>A4</w:t>
            </w:r>
            <w:r w:rsidRPr="00E10607">
              <w:rPr>
                <w:rFonts w:ascii="微軟正黑體" w:eastAsia="微軟正黑體" w:hAnsi="微軟正黑體" w:hint="eastAsia"/>
                <w:color w:val="000000"/>
              </w:rPr>
              <w:t>規格</w:t>
            </w:r>
            <w:proofErr w:type="gramStart"/>
            <w:r w:rsidRPr="00E10607">
              <w:rPr>
                <w:rFonts w:ascii="微軟正黑體" w:eastAsia="微軟正黑體" w:hAnsi="微軟正黑體" w:hint="eastAsia"/>
                <w:color w:val="000000"/>
              </w:rPr>
              <w:t>直式橫書</w:t>
            </w:r>
            <w:proofErr w:type="gramEnd"/>
            <w:r w:rsidRPr="00E10607">
              <w:rPr>
                <w:rFonts w:ascii="微軟正黑體" w:eastAsia="微軟正黑體" w:hAnsi="微軟正黑體" w:hint="eastAsia"/>
                <w:color w:val="000000"/>
              </w:rPr>
              <w:t>，並檢附電子檔。</w:t>
            </w:r>
          </w:p>
        </w:tc>
      </w:tr>
      <w:tr w:rsidR="008F7086" w:rsidRPr="00E10607" w:rsidTr="00F462B3">
        <w:trPr>
          <w:trHeight w:val="720"/>
          <w:jc w:val="center"/>
        </w:trPr>
        <w:tc>
          <w:tcPr>
            <w:tcW w:w="1620" w:type="dxa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b/>
                <w:color w:val="000000"/>
                <w:sz w:val="28"/>
                <w:szCs w:val="28"/>
              </w:rPr>
              <w:t>注意事項</w:t>
            </w:r>
          </w:p>
        </w:tc>
        <w:tc>
          <w:tcPr>
            <w:tcW w:w="8025" w:type="dxa"/>
            <w:gridSpan w:val="9"/>
          </w:tcPr>
          <w:p w:rsidR="008F7086" w:rsidRPr="00E10607" w:rsidRDefault="008F7086" w:rsidP="00E10607">
            <w:pPr>
              <w:adjustRightInd w:val="0"/>
              <w:snapToGrid w:val="0"/>
              <w:ind w:left="720" w:hangingChars="300" w:hanging="720"/>
              <w:rPr>
                <w:rFonts w:ascii="微軟正黑體" w:eastAsia="微軟正黑體" w:hAnsi="微軟正黑體"/>
                <w:color w:val="000000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</w:rPr>
              <w:t>（一）申請者如以同一論文內容獲得其他單位核定獎（補）助，應於申請時告知相關訊息，俾利本會參酌審定。</w:t>
            </w:r>
          </w:p>
          <w:p w:rsidR="008F7086" w:rsidRPr="00E10607" w:rsidRDefault="008F7086" w:rsidP="00E10607">
            <w:pPr>
              <w:adjustRightInd w:val="0"/>
              <w:snapToGrid w:val="0"/>
              <w:ind w:left="720" w:hangingChars="300" w:hanging="720"/>
              <w:rPr>
                <w:rFonts w:ascii="微軟正黑體" w:eastAsia="微軟正黑體" w:hAnsi="微軟正黑體"/>
                <w:color w:val="000000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</w:rPr>
              <w:t>（二）受獎助者若發生違反學術倫理行為，經本會會議決議後撤銷獎助，並追繳獎助金。</w:t>
            </w:r>
          </w:p>
          <w:p w:rsidR="008F7086" w:rsidRPr="00E10607" w:rsidRDefault="008F7086" w:rsidP="00E10607">
            <w:pPr>
              <w:adjustRightInd w:val="0"/>
              <w:snapToGrid w:val="0"/>
              <w:ind w:left="682" w:hangingChars="284" w:hanging="682"/>
              <w:rPr>
                <w:rFonts w:ascii="微軟正黑體" w:eastAsia="微軟正黑體" w:hAnsi="微軟正黑體"/>
                <w:color w:val="000000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</w:rPr>
              <w:t>（三）所有申請文件，本會恕不退件。</w:t>
            </w:r>
          </w:p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</w:rPr>
              <w:t>（四）本要點未規定事項，依其他有關法令規定辦理。</w:t>
            </w:r>
          </w:p>
        </w:tc>
      </w:tr>
      <w:tr w:rsidR="008F7086" w:rsidRPr="00E10607" w:rsidTr="00E10607">
        <w:trPr>
          <w:trHeight w:val="144"/>
          <w:jc w:val="center"/>
        </w:trPr>
        <w:tc>
          <w:tcPr>
            <w:tcW w:w="1620" w:type="dxa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申請人簽章</w:t>
            </w:r>
          </w:p>
        </w:tc>
        <w:tc>
          <w:tcPr>
            <w:tcW w:w="4140" w:type="dxa"/>
            <w:gridSpan w:val="4"/>
          </w:tcPr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  <w:p w:rsidR="008F7086" w:rsidRPr="00E10607" w:rsidRDefault="008F7086" w:rsidP="00E10607">
            <w:pPr>
              <w:adjustRightInd w:val="0"/>
              <w:snapToGrid w:val="0"/>
              <w:rPr>
                <w:rFonts w:ascii="微軟正黑體" w:eastAsia="微軟正黑體" w:hAnsi="微軟正黑體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申請日期</w:t>
            </w:r>
          </w:p>
        </w:tc>
        <w:tc>
          <w:tcPr>
            <w:tcW w:w="2445" w:type="dxa"/>
            <w:gridSpan w:val="2"/>
            <w:vAlign w:val="center"/>
          </w:tcPr>
          <w:p w:rsidR="008F7086" w:rsidRPr="00E10607" w:rsidRDefault="008F7086" w:rsidP="00E10607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</w:pPr>
            <w:r w:rsidRPr="00E10607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 </w:t>
            </w: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年</w:t>
            </w:r>
            <w:r w:rsidRPr="00E10607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 </w:t>
            </w: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月</w:t>
            </w:r>
            <w:r w:rsidRPr="00E10607">
              <w:rPr>
                <w:rFonts w:ascii="微軟正黑體" w:eastAsia="微軟正黑體" w:hAnsi="微軟正黑體"/>
                <w:color w:val="000000"/>
                <w:sz w:val="28"/>
                <w:szCs w:val="28"/>
              </w:rPr>
              <w:t xml:space="preserve">   </w:t>
            </w:r>
            <w:r w:rsidRPr="00E10607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8F7086" w:rsidRPr="00E10607" w:rsidRDefault="008F7086" w:rsidP="00160EB1">
      <w:pPr>
        <w:spacing w:line="300" w:lineRule="exact"/>
        <w:jc w:val="both"/>
        <w:rPr>
          <w:rFonts w:ascii="微軟正黑體" w:eastAsia="微軟正黑體" w:hAnsi="微軟正黑體"/>
          <w:color w:val="000000"/>
          <w:sz w:val="22"/>
          <w:szCs w:val="22"/>
        </w:rPr>
      </w:pPr>
      <w:r w:rsidRPr="00E10607">
        <w:rPr>
          <w:rFonts w:ascii="微軟正黑體" w:eastAsia="微軟正黑體" w:hAnsi="微軟正黑體" w:hint="eastAsia"/>
          <w:color w:val="000000"/>
          <w:sz w:val="22"/>
          <w:szCs w:val="22"/>
        </w:rPr>
        <w:t>附註：本表格如不敷使用，請自行依式延長。</w:t>
      </w:r>
    </w:p>
    <w:p w:rsidR="008F7086" w:rsidRPr="00E10607" w:rsidRDefault="00E10607" w:rsidP="00E10607">
      <w:pPr>
        <w:spacing w:line="300" w:lineRule="exact"/>
        <w:jc w:val="both"/>
        <w:rPr>
          <w:rFonts w:ascii="微軟正黑體" w:eastAsia="微軟正黑體" w:hAnsi="微軟正黑體"/>
          <w:color w:val="000000"/>
          <w:sz w:val="28"/>
          <w:bdr w:val="single" w:sz="4" w:space="0" w:color="auto"/>
        </w:rPr>
      </w:pPr>
      <w:r>
        <w:rPr>
          <w:rFonts w:ascii="微軟正黑體" w:eastAsia="微軟正黑體" w:hAnsi="微軟正黑體"/>
          <w:color w:val="000000"/>
          <w:sz w:val="22"/>
          <w:szCs w:val="22"/>
        </w:rPr>
        <w:br w:type="page"/>
      </w:r>
      <w:r w:rsidR="008F7086" w:rsidRPr="00E10607">
        <w:rPr>
          <w:rFonts w:ascii="微軟正黑體" w:eastAsia="微軟正黑體" w:hAnsi="微軟正黑體" w:hint="eastAsia"/>
          <w:color w:val="000000"/>
          <w:sz w:val="28"/>
          <w:bdr w:val="single" w:sz="4" w:space="0" w:color="auto"/>
        </w:rPr>
        <w:lastRenderedPageBreak/>
        <w:t>附件二</w:t>
      </w:r>
    </w:p>
    <w:p w:rsidR="008F7086" w:rsidRPr="00E10607" w:rsidRDefault="008F7086" w:rsidP="002461C4">
      <w:pPr>
        <w:spacing w:line="50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72"/>
        </w:rPr>
      </w:pPr>
      <w:r w:rsidRPr="00E10607">
        <w:rPr>
          <w:rFonts w:ascii="微軟正黑體" w:eastAsia="微軟正黑體" w:hAnsi="微軟正黑體" w:hint="eastAsia"/>
          <w:b/>
          <w:bCs/>
          <w:color w:val="000000"/>
          <w:sz w:val="36"/>
          <w:szCs w:val="72"/>
        </w:rPr>
        <w:t>台灣醫學史學會獎助</w:t>
      </w:r>
      <w:r w:rsidRPr="00E10607">
        <w:rPr>
          <w:rFonts w:ascii="微軟正黑體" w:eastAsia="微軟正黑體" w:hAnsi="微軟正黑體" w:hint="eastAsia"/>
          <w:b/>
          <w:bCs/>
          <w:color w:val="000000"/>
          <w:sz w:val="36"/>
        </w:rPr>
        <w:t>優良</w:t>
      </w:r>
      <w:r w:rsidRPr="00E10607">
        <w:rPr>
          <w:rFonts w:ascii="微軟正黑體" w:eastAsia="微軟正黑體" w:hAnsi="微軟正黑體" w:hint="eastAsia"/>
          <w:b/>
          <w:bCs/>
          <w:color w:val="000000"/>
          <w:sz w:val="36"/>
          <w:szCs w:val="72"/>
        </w:rPr>
        <w:t>論文授權同意書</w:t>
      </w:r>
    </w:p>
    <w:p w:rsidR="008F7086" w:rsidRPr="00E10607" w:rsidRDefault="008F7086" w:rsidP="002461C4">
      <w:pPr>
        <w:spacing w:line="50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72"/>
        </w:rPr>
      </w:pPr>
    </w:p>
    <w:p w:rsidR="008F7086" w:rsidRPr="00E10607" w:rsidRDefault="008F7086" w:rsidP="007D0820">
      <w:pPr>
        <w:spacing w:line="520" w:lineRule="exact"/>
        <w:ind w:firstLineChars="200" w:firstLine="640"/>
        <w:jc w:val="both"/>
        <w:rPr>
          <w:rFonts w:ascii="微軟正黑體" w:eastAsia="微軟正黑體" w:hAnsi="微軟正黑體"/>
          <w:color w:val="000000"/>
          <w:sz w:val="32"/>
          <w:szCs w:val="27"/>
        </w:rPr>
      </w:pPr>
      <w:r w:rsidRPr="00E10607">
        <w:rPr>
          <w:rFonts w:ascii="微軟正黑體" w:eastAsia="微軟正黑體" w:hAnsi="微軟正黑體" w:hint="eastAsia"/>
          <w:color w:val="000000"/>
          <w:sz w:val="32"/>
          <w:szCs w:val="27"/>
        </w:rPr>
        <w:t>本授權書所授權之著作為授權人受「台灣醫學史學會」獎助之優良台灣醫學史論文。</w:t>
      </w:r>
    </w:p>
    <w:p w:rsidR="008F7086" w:rsidRPr="00E10607" w:rsidRDefault="008F7086" w:rsidP="001F43F9">
      <w:pPr>
        <w:spacing w:beforeLines="100" w:before="360" w:afterLines="50" w:after="180" w:line="520" w:lineRule="exact"/>
        <w:jc w:val="both"/>
        <w:rPr>
          <w:rFonts w:ascii="微軟正黑體" w:eastAsia="微軟正黑體" w:hAnsi="微軟正黑體"/>
          <w:color w:val="000000"/>
          <w:sz w:val="32"/>
          <w:szCs w:val="27"/>
        </w:rPr>
      </w:pPr>
      <w:r w:rsidRPr="00E10607">
        <w:rPr>
          <w:rFonts w:ascii="微軟正黑體" w:eastAsia="微軟正黑體" w:hAnsi="微軟正黑體" w:hint="eastAsia"/>
          <w:b/>
          <w:bCs/>
          <w:color w:val="000000"/>
          <w:sz w:val="32"/>
          <w:szCs w:val="27"/>
        </w:rPr>
        <w:t>論文題目：</w:t>
      </w:r>
      <w:r w:rsidRPr="00E10607">
        <w:rPr>
          <w:rFonts w:ascii="微軟正黑體" w:eastAsia="微軟正黑體" w:hAnsi="微軟正黑體"/>
          <w:b/>
          <w:bCs/>
          <w:color w:val="000000"/>
          <w:sz w:val="32"/>
          <w:szCs w:val="27"/>
          <w:u w:val="single"/>
        </w:rPr>
        <w:t xml:space="preserve">                                             </w:t>
      </w:r>
    </w:p>
    <w:p w:rsidR="008F7086" w:rsidRPr="00E10607" w:rsidRDefault="008F7086" w:rsidP="007D0820">
      <w:pPr>
        <w:spacing w:line="520" w:lineRule="exact"/>
        <w:ind w:firstLineChars="200" w:firstLine="640"/>
        <w:jc w:val="both"/>
        <w:rPr>
          <w:rFonts w:ascii="微軟正黑體" w:eastAsia="微軟正黑體" w:hAnsi="微軟正黑體"/>
          <w:color w:val="000000"/>
          <w:sz w:val="32"/>
        </w:rPr>
      </w:pPr>
      <w:r w:rsidRPr="00E10607">
        <w:rPr>
          <w:rFonts w:ascii="微軟正黑體" w:eastAsia="微軟正黑體" w:hAnsi="微軟正黑體" w:hint="eastAsia"/>
          <w:color w:val="000000"/>
          <w:sz w:val="32"/>
        </w:rPr>
        <w:t>茲同意將授權人擁有著作權之上列論文全文（含摘要），非專屬、無償授權</w:t>
      </w:r>
      <w:r w:rsidRPr="00E10607">
        <w:rPr>
          <w:rFonts w:ascii="微軟正黑體" w:eastAsia="微軟正黑體" w:hAnsi="微軟正黑體" w:hint="eastAsia"/>
          <w:color w:val="000000"/>
          <w:sz w:val="32"/>
          <w:u w:val="single"/>
        </w:rPr>
        <w:t>台灣醫學史學會</w:t>
      </w:r>
      <w:r w:rsidRPr="00E10607">
        <w:rPr>
          <w:rFonts w:ascii="微軟正黑體" w:eastAsia="微軟正黑體" w:hAnsi="微軟正黑體" w:hint="eastAsia"/>
          <w:color w:val="000000"/>
          <w:sz w:val="32"/>
        </w:rPr>
        <w:t>，不限地域、時間與次數，以微縮、光碟或其他各種數位化方式將上列學位論文重製，並得將數位化之上列學位論文電子檔以上載網路方式，提供讀者基於個人非營利性質之線上檢索、閱覽、下載或列印。為符合網路資料處理之需要，得進行格式之變更。</w:t>
      </w:r>
    </w:p>
    <w:p w:rsidR="008F7086" w:rsidRPr="00E10607" w:rsidRDefault="008F7086" w:rsidP="002461C4">
      <w:pPr>
        <w:spacing w:line="520" w:lineRule="exact"/>
        <w:jc w:val="both"/>
        <w:rPr>
          <w:rFonts w:ascii="微軟正黑體" w:eastAsia="微軟正黑體" w:hAnsi="微軟正黑體"/>
          <w:color w:val="000000"/>
          <w:sz w:val="32"/>
          <w:szCs w:val="27"/>
        </w:rPr>
      </w:pPr>
      <w:r w:rsidRPr="00E10607">
        <w:rPr>
          <w:rFonts w:ascii="微軟正黑體" w:eastAsia="微軟正黑體" w:hAnsi="微軟正黑體" w:cs="標楷體" w:hint="eastAsia"/>
          <w:color w:val="000000"/>
          <w:sz w:val="32"/>
          <w:szCs w:val="27"/>
        </w:rPr>
        <w:t></w:t>
      </w:r>
      <w:r w:rsidRPr="00E10607">
        <w:rPr>
          <w:rFonts w:ascii="微軟正黑體" w:eastAsia="微軟正黑體" w:hAnsi="微軟正黑體"/>
          <w:color w:val="000000"/>
          <w:sz w:val="32"/>
          <w:szCs w:val="27"/>
        </w:rPr>
        <w:t xml:space="preserve">  </w:t>
      </w:r>
      <w:r w:rsidRPr="00E10607">
        <w:rPr>
          <w:rFonts w:ascii="微軟正黑體" w:eastAsia="微軟正黑體" w:hAnsi="微軟正黑體" w:hint="eastAsia"/>
          <w:color w:val="000000"/>
          <w:sz w:val="32"/>
          <w:szCs w:val="27"/>
        </w:rPr>
        <w:t>授權人聲明並保證授權著作為本人所自行創作，有權為本同意之各項授權，且授權著作未侵害任何第三人之智慧財產權。本授權書為非專屬授權，授權人對於上述授權之著作仍擁有著作權。</w:t>
      </w:r>
    </w:p>
    <w:p w:rsidR="008F7086" w:rsidRPr="00E10607" w:rsidRDefault="008F7086" w:rsidP="00E10607">
      <w:pPr>
        <w:spacing w:afterLines="50" w:after="180" w:line="500" w:lineRule="exact"/>
        <w:ind w:firstLineChars="200" w:firstLine="640"/>
        <w:jc w:val="both"/>
        <w:rPr>
          <w:rFonts w:ascii="微軟正黑體" w:eastAsia="微軟正黑體" w:hAnsi="微軟正黑體"/>
          <w:b/>
          <w:bCs/>
          <w:color w:val="000000"/>
          <w:sz w:val="32"/>
          <w:szCs w:val="48"/>
        </w:rPr>
      </w:pPr>
    </w:p>
    <w:p w:rsidR="008F7086" w:rsidRPr="00E10607" w:rsidRDefault="008F7086" w:rsidP="001F43F9">
      <w:pPr>
        <w:spacing w:afterLines="50" w:after="180" w:line="500" w:lineRule="exact"/>
        <w:jc w:val="both"/>
        <w:rPr>
          <w:rFonts w:ascii="微軟正黑體" w:eastAsia="微軟正黑體" w:hAnsi="微軟正黑體"/>
          <w:b/>
          <w:bCs/>
          <w:color w:val="000000"/>
          <w:sz w:val="32"/>
          <w:szCs w:val="48"/>
        </w:rPr>
      </w:pPr>
      <w:r w:rsidRPr="00E10607">
        <w:rPr>
          <w:rFonts w:ascii="微軟正黑體" w:eastAsia="微軟正黑體" w:hAnsi="微軟正黑體" w:hint="eastAsia"/>
          <w:b/>
          <w:bCs/>
          <w:color w:val="000000"/>
          <w:sz w:val="32"/>
          <w:szCs w:val="48"/>
        </w:rPr>
        <w:t>身分證字號：</w:t>
      </w:r>
    </w:p>
    <w:p w:rsidR="008F7086" w:rsidRPr="00E10607" w:rsidRDefault="008F7086" w:rsidP="001F43F9">
      <w:pPr>
        <w:spacing w:afterLines="50" w:after="180" w:line="500" w:lineRule="exact"/>
        <w:jc w:val="both"/>
        <w:rPr>
          <w:rFonts w:ascii="微軟正黑體" w:eastAsia="微軟正黑體" w:hAnsi="微軟正黑體"/>
          <w:b/>
          <w:bCs/>
          <w:color w:val="000000"/>
          <w:sz w:val="32"/>
          <w:szCs w:val="48"/>
        </w:rPr>
      </w:pPr>
      <w:r w:rsidRPr="00E10607">
        <w:rPr>
          <w:rFonts w:ascii="微軟正黑體" w:eastAsia="微軟正黑體" w:hAnsi="微軟正黑體" w:hint="eastAsia"/>
          <w:b/>
          <w:bCs/>
          <w:color w:val="000000"/>
          <w:sz w:val="32"/>
          <w:szCs w:val="48"/>
        </w:rPr>
        <w:t>戶籍地址：</w:t>
      </w:r>
    </w:p>
    <w:p w:rsidR="008F7086" w:rsidRPr="00E10607" w:rsidRDefault="008F7086" w:rsidP="002461C4">
      <w:pPr>
        <w:snapToGrid w:val="0"/>
        <w:spacing w:line="500" w:lineRule="exact"/>
        <w:jc w:val="both"/>
        <w:rPr>
          <w:rFonts w:ascii="微軟正黑體" w:eastAsia="微軟正黑體" w:hAnsi="微軟正黑體"/>
          <w:color w:val="000000"/>
          <w:sz w:val="32"/>
        </w:rPr>
      </w:pPr>
      <w:r w:rsidRPr="00E10607">
        <w:rPr>
          <w:rFonts w:ascii="微軟正黑體" w:eastAsia="微軟正黑體" w:hAnsi="微軟正黑體" w:hint="eastAsia"/>
          <w:b/>
          <w:bCs/>
          <w:color w:val="000000"/>
          <w:sz w:val="32"/>
        </w:rPr>
        <w:t>立同意書人</w:t>
      </w:r>
      <w:r w:rsidRPr="00E10607">
        <w:rPr>
          <w:rFonts w:ascii="微軟正黑體" w:eastAsia="微軟正黑體" w:hAnsi="微軟正黑體" w:hint="eastAsia"/>
          <w:color w:val="000000"/>
          <w:sz w:val="32"/>
          <w:szCs w:val="48"/>
        </w:rPr>
        <w:t>（親筆正楷簽名）：</w:t>
      </w:r>
      <w:r w:rsidRPr="00E10607">
        <w:rPr>
          <w:rFonts w:ascii="微軟正黑體" w:eastAsia="微軟正黑體" w:hAnsi="微軟正黑體"/>
          <w:color w:val="000000"/>
          <w:sz w:val="32"/>
        </w:rPr>
        <w:t xml:space="preserve"> </w:t>
      </w:r>
    </w:p>
    <w:p w:rsidR="008F7086" w:rsidRPr="00E10607" w:rsidRDefault="008F7086" w:rsidP="002461C4">
      <w:pPr>
        <w:jc w:val="center"/>
        <w:rPr>
          <w:rFonts w:ascii="微軟正黑體" w:eastAsia="微軟正黑體" w:hAnsi="微軟正黑體"/>
          <w:color w:val="000000"/>
          <w:sz w:val="32"/>
        </w:rPr>
      </w:pPr>
    </w:p>
    <w:p w:rsidR="008F7086" w:rsidRPr="00E10607" w:rsidRDefault="008F7086" w:rsidP="002461C4">
      <w:pPr>
        <w:jc w:val="center"/>
        <w:rPr>
          <w:rFonts w:ascii="微軟正黑體" w:eastAsia="微軟正黑體" w:hAnsi="微軟正黑體"/>
          <w:color w:val="000000"/>
          <w:sz w:val="32"/>
        </w:rPr>
      </w:pPr>
    </w:p>
    <w:p w:rsidR="008F7086" w:rsidRPr="00E10607" w:rsidRDefault="008F7086" w:rsidP="002461C4">
      <w:pPr>
        <w:jc w:val="center"/>
        <w:rPr>
          <w:rFonts w:ascii="微軟正黑體" w:eastAsia="微軟正黑體" w:hAnsi="微軟正黑體"/>
          <w:color w:val="000000"/>
          <w:sz w:val="32"/>
        </w:rPr>
      </w:pPr>
      <w:r w:rsidRPr="00E10607">
        <w:rPr>
          <w:rFonts w:ascii="微軟正黑體" w:eastAsia="微軟正黑體" w:hAnsi="微軟正黑體"/>
          <w:color w:val="000000"/>
          <w:sz w:val="32"/>
        </w:rPr>
        <w:t xml:space="preserve">        </w:t>
      </w:r>
      <w:r w:rsidRPr="00E10607">
        <w:rPr>
          <w:rFonts w:ascii="微軟正黑體" w:eastAsia="微軟正黑體" w:hAnsi="微軟正黑體" w:hint="eastAsia"/>
          <w:color w:val="000000"/>
          <w:sz w:val="32"/>
        </w:rPr>
        <w:t>年</w:t>
      </w:r>
      <w:r w:rsidRPr="00E10607">
        <w:rPr>
          <w:rFonts w:ascii="微軟正黑體" w:eastAsia="微軟正黑體" w:hAnsi="微軟正黑體"/>
          <w:color w:val="000000"/>
          <w:sz w:val="32"/>
        </w:rPr>
        <w:t xml:space="preserve">         </w:t>
      </w:r>
      <w:r w:rsidRPr="00E10607">
        <w:rPr>
          <w:rFonts w:ascii="微軟正黑體" w:eastAsia="微軟正黑體" w:hAnsi="微軟正黑體" w:hint="eastAsia"/>
          <w:color w:val="000000"/>
          <w:sz w:val="32"/>
        </w:rPr>
        <w:t>月</w:t>
      </w:r>
      <w:r w:rsidRPr="00E10607">
        <w:rPr>
          <w:rFonts w:ascii="微軟正黑體" w:eastAsia="微軟正黑體" w:hAnsi="微軟正黑體"/>
          <w:color w:val="000000"/>
          <w:sz w:val="32"/>
        </w:rPr>
        <w:t xml:space="preserve">          </w:t>
      </w:r>
      <w:r w:rsidRPr="00E10607">
        <w:rPr>
          <w:rFonts w:ascii="微軟正黑體" w:eastAsia="微軟正黑體" w:hAnsi="微軟正黑體" w:hint="eastAsia"/>
          <w:color w:val="000000"/>
          <w:sz w:val="32"/>
        </w:rPr>
        <w:t>日</w:t>
      </w:r>
    </w:p>
    <w:sectPr w:rsidR="008F7086" w:rsidRPr="00E10607" w:rsidSect="00E10607">
      <w:headerReference w:type="default" r:id="rId8"/>
      <w:pgSz w:w="11906" w:h="16838"/>
      <w:pgMar w:top="709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8E" w:rsidRDefault="00596D8E" w:rsidP="002461C4">
      <w:r>
        <w:separator/>
      </w:r>
    </w:p>
  </w:endnote>
  <w:endnote w:type="continuationSeparator" w:id="0">
    <w:p w:rsidR="00596D8E" w:rsidRDefault="00596D8E" w:rsidP="0024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8E" w:rsidRDefault="00596D8E" w:rsidP="002461C4">
      <w:r>
        <w:separator/>
      </w:r>
    </w:p>
  </w:footnote>
  <w:footnote w:type="continuationSeparator" w:id="0">
    <w:p w:rsidR="00596D8E" w:rsidRDefault="00596D8E" w:rsidP="00246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FE" w:rsidRDefault="004F4EFE" w:rsidP="004F4EFE">
    <w:pPr>
      <w:pStyle w:val="a3"/>
      <w:jc w:val="right"/>
    </w:pPr>
    <w:r>
      <w:rPr>
        <w:rFonts w:hint="eastAsia"/>
      </w:rPr>
      <w:t>2016</w:t>
    </w:r>
    <w:r w:rsidR="00D27174">
      <w:rPr>
        <w:rFonts w:hint="eastAsia"/>
      </w:rPr>
      <w:t>0604</w:t>
    </w:r>
    <w:r w:rsidR="00D27174">
      <w:rPr>
        <w:rFonts w:hint="eastAsia"/>
      </w:rPr>
      <w:t>理監事會議修正通過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C4"/>
    <w:rsid w:val="00002516"/>
    <w:rsid w:val="00012F5B"/>
    <w:rsid w:val="000150E2"/>
    <w:rsid w:val="0002700D"/>
    <w:rsid w:val="00045224"/>
    <w:rsid w:val="000573E1"/>
    <w:rsid w:val="000715F4"/>
    <w:rsid w:val="00072421"/>
    <w:rsid w:val="00085624"/>
    <w:rsid w:val="000935AA"/>
    <w:rsid w:val="000C4363"/>
    <w:rsid w:val="001348BB"/>
    <w:rsid w:val="00160EB1"/>
    <w:rsid w:val="00164620"/>
    <w:rsid w:val="0016665B"/>
    <w:rsid w:val="001B6300"/>
    <w:rsid w:val="001C27C6"/>
    <w:rsid w:val="001D29E5"/>
    <w:rsid w:val="001D30D0"/>
    <w:rsid w:val="001F43F9"/>
    <w:rsid w:val="00232F66"/>
    <w:rsid w:val="0024226B"/>
    <w:rsid w:val="002430C4"/>
    <w:rsid w:val="002461C4"/>
    <w:rsid w:val="00274F17"/>
    <w:rsid w:val="00287F83"/>
    <w:rsid w:val="00306C30"/>
    <w:rsid w:val="003149E8"/>
    <w:rsid w:val="00356FB9"/>
    <w:rsid w:val="00365CDC"/>
    <w:rsid w:val="003E5A8C"/>
    <w:rsid w:val="0040101D"/>
    <w:rsid w:val="00401B85"/>
    <w:rsid w:val="00414EF8"/>
    <w:rsid w:val="00430269"/>
    <w:rsid w:val="0043213C"/>
    <w:rsid w:val="00443D81"/>
    <w:rsid w:val="004538AA"/>
    <w:rsid w:val="00476D84"/>
    <w:rsid w:val="00497C00"/>
    <w:rsid w:val="004A6B6A"/>
    <w:rsid w:val="004A73E3"/>
    <w:rsid w:val="004B02A9"/>
    <w:rsid w:val="004B5AD9"/>
    <w:rsid w:val="004F4EFE"/>
    <w:rsid w:val="00504868"/>
    <w:rsid w:val="00523462"/>
    <w:rsid w:val="00562E91"/>
    <w:rsid w:val="00596D8E"/>
    <w:rsid w:val="005B6BEE"/>
    <w:rsid w:val="005D2093"/>
    <w:rsid w:val="005D75F8"/>
    <w:rsid w:val="005E7E45"/>
    <w:rsid w:val="005F7A88"/>
    <w:rsid w:val="006610D2"/>
    <w:rsid w:val="006815A9"/>
    <w:rsid w:val="006C062F"/>
    <w:rsid w:val="006C19D9"/>
    <w:rsid w:val="006D7C02"/>
    <w:rsid w:val="006F2D0C"/>
    <w:rsid w:val="007041CD"/>
    <w:rsid w:val="00704FEF"/>
    <w:rsid w:val="007133E9"/>
    <w:rsid w:val="00721A57"/>
    <w:rsid w:val="007304ED"/>
    <w:rsid w:val="007A38C9"/>
    <w:rsid w:val="007C0FE4"/>
    <w:rsid w:val="007D0820"/>
    <w:rsid w:val="008537B0"/>
    <w:rsid w:val="008E51F2"/>
    <w:rsid w:val="008F7086"/>
    <w:rsid w:val="00924367"/>
    <w:rsid w:val="00963D1E"/>
    <w:rsid w:val="009C7A29"/>
    <w:rsid w:val="009D72C7"/>
    <w:rsid w:val="009F68B3"/>
    <w:rsid w:val="00A333F1"/>
    <w:rsid w:val="00A523C3"/>
    <w:rsid w:val="00B1142C"/>
    <w:rsid w:val="00B144EC"/>
    <w:rsid w:val="00B15F87"/>
    <w:rsid w:val="00B22D74"/>
    <w:rsid w:val="00B5122C"/>
    <w:rsid w:val="00B5448E"/>
    <w:rsid w:val="00B54BD3"/>
    <w:rsid w:val="00B743F0"/>
    <w:rsid w:val="00B96581"/>
    <w:rsid w:val="00B96B7B"/>
    <w:rsid w:val="00BB2245"/>
    <w:rsid w:val="00BD0DA0"/>
    <w:rsid w:val="00BF4991"/>
    <w:rsid w:val="00C05F8E"/>
    <w:rsid w:val="00C23414"/>
    <w:rsid w:val="00C3282F"/>
    <w:rsid w:val="00C4663B"/>
    <w:rsid w:val="00C475AD"/>
    <w:rsid w:val="00C642BD"/>
    <w:rsid w:val="00C868B4"/>
    <w:rsid w:val="00CA6CBA"/>
    <w:rsid w:val="00CB066C"/>
    <w:rsid w:val="00CB3563"/>
    <w:rsid w:val="00CD37CA"/>
    <w:rsid w:val="00CE72DB"/>
    <w:rsid w:val="00D27174"/>
    <w:rsid w:val="00D314F8"/>
    <w:rsid w:val="00D33F38"/>
    <w:rsid w:val="00D40669"/>
    <w:rsid w:val="00D5438A"/>
    <w:rsid w:val="00D6257B"/>
    <w:rsid w:val="00D76867"/>
    <w:rsid w:val="00DE54CE"/>
    <w:rsid w:val="00DF3668"/>
    <w:rsid w:val="00E0274B"/>
    <w:rsid w:val="00E10607"/>
    <w:rsid w:val="00E120AD"/>
    <w:rsid w:val="00E13DBB"/>
    <w:rsid w:val="00E806BC"/>
    <w:rsid w:val="00E80E0D"/>
    <w:rsid w:val="00E86260"/>
    <w:rsid w:val="00EB63BE"/>
    <w:rsid w:val="00F0412E"/>
    <w:rsid w:val="00F1585E"/>
    <w:rsid w:val="00F269FB"/>
    <w:rsid w:val="00F376DE"/>
    <w:rsid w:val="00F40873"/>
    <w:rsid w:val="00F462B3"/>
    <w:rsid w:val="00F5106C"/>
    <w:rsid w:val="00F53FC3"/>
    <w:rsid w:val="00F54E7C"/>
    <w:rsid w:val="00F60261"/>
    <w:rsid w:val="00F71516"/>
    <w:rsid w:val="00F85C30"/>
    <w:rsid w:val="00F96FB7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6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2461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6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2461C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3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430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C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6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2461C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6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2461C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3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430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B7FE8-6C16-492F-9B86-9D1E65DF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1574</Characters>
  <Application>Microsoft Office Word</Application>
  <DocSecurity>0</DocSecurity>
  <Lines>13</Lines>
  <Paragraphs>3</Paragraphs>
  <ScaleCrop>false</ScaleCrop>
  <Company>Toshiba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Peiyi</dc:creator>
  <cp:lastModifiedBy>Elisa L</cp:lastModifiedBy>
  <cp:revision>4</cp:revision>
  <cp:lastPrinted>2016-06-04T08:50:00Z</cp:lastPrinted>
  <dcterms:created xsi:type="dcterms:W3CDTF">2016-06-04T08:18:00Z</dcterms:created>
  <dcterms:modified xsi:type="dcterms:W3CDTF">2016-06-06T07:58:00Z</dcterms:modified>
</cp:coreProperties>
</file>